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78C02" w14:textId="41B49630" w:rsidR="001F1539" w:rsidRDefault="00E54CFC">
      <w:pPr>
        <w:spacing w:after="113" w:line="259" w:lineRule="auto"/>
        <w:ind w:right="403"/>
        <w:jc w:val="center"/>
      </w:pPr>
      <w:r>
        <w:rPr>
          <w:rFonts w:hint="eastAsia"/>
          <w:sz w:val="24"/>
          <w:u w:val="single" w:color="000000"/>
        </w:rPr>
        <w:t>SAKURA-NET TOTAL IT</w:t>
      </w:r>
      <w:r w:rsidR="00EA38F6">
        <w:rPr>
          <w:sz w:val="24"/>
          <w:u w:val="single" w:color="000000"/>
        </w:rPr>
        <w:t>サービス契約約款</w:t>
      </w:r>
    </w:p>
    <w:p w14:paraId="7E332BD9" w14:textId="77777777" w:rsidR="001F1539" w:rsidRDefault="00C35B59">
      <w:pPr>
        <w:pStyle w:val="1"/>
        <w:ind w:left="-5" w:right="6756"/>
      </w:pPr>
      <w:r>
        <w:t>第1章総則</w:t>
      </w:r>
    </w:p>
    <w:p w14:paraId="0C261F3E" w14:textId="77777777" w:rsidR="001F1539" w:rsidRDefault="00C35B59">
      <w:pPr>
        <w:ind w:right="14"/>
      </w:pPr>
      <w:r>
        <w:t>第1条(約款の適用)</w:t>
      </w:r>
    </w:p>
    <w:p w14:paraId="2D89474B" w14:textId="3DA064F1" w:rsidR="001F1539" w:rsidRDefault="00C35B59">
      <w:pPr>
        <w:numPr>
          <w:ilvl w:val="0"/>
          <w:numId w:val="1"/>
        </w:numPr>
        <w:ind w:right="14" w:hanging="365"/>
      </w:pPr>
      <w:r>
        <w:t>株式会社</w:t>
      </w:r>
      <w:r w:rsidR="00EA38F6">
        <w:rPr>
          <w:rFonts w:hint="eastAsia"/>
        </w:rPr>
        <w:t>さくらねっと</w:t>
      </w:r>
      <w:r>
        <w:t>(以下「当社」 といいます)は、この「</w:t>
      </w:r>
      <w:r w:rsidR="00E54CFC">
        <w:rPr>
          <w:rFonts w:hint="eastAsia"/>
        </w:rPr>
        <w:t>SAKURA-NET TOTAL IT</w:t>
      </w:r>
      <w:r>
        <w:t>サービス契約約款」</w:t>
      </w:r>
    </w:p>
    <w:p w14:paraId="0680E3D0" w14:textId="27890191" w:rsidR="001F1539" w:rsidRDefault="00C35B59">
      <w:pPr>
        <w:spacing w:after="19" w:line="265" w:lineRule="auto"/>
        <w:ind w:left="250" w:right="58" w:hanging="10"/>
        <w:jc w:val="center"/>
      </w:pPr>
      <w:r>
        <w:t>(以下「約款」といいます)を定め、これに従い</w:t>
      </w:r>
      <w:r w:rsidR="00E54CFC">
        <w:rPr>
          <w:rFonts w:hint="eastAsia"/>
        </w:rPr>
        <w:t>SAKURA-NET TOTAL IT</w:t>
      </w:r>
      <w:r>
        <w:t>サービス(以下「本サービス」といいま</w:t>
      </w:r>
    </w:p>
    <w:p w14:paraId="19B054B1" w14:textId="77777777" w:rsidR="001F1539" w:rsidRDefault="00C35B59">
      <w:pPr>
        <w:ind w:left="470" w:right="14"/>
      </w:pPr>
      <w:r>
        <w:t>す)を本サービスの利用契約者(以下「本サービス契約者」といいます)へ提供します。</w:t>
      </w:r>
    </w:p>
    <w:p w14:paraId="1CADD1A3" w14:textId="77777777" w:rsidR="001F1539" w:rsidRDefault="00C35B59">
      <w:pPr>
        <w:numPr>
          <w:ilvl w:val="0"/>
          <w:numId w:val="1"/>
        </w:numPr>
        <w:spacing w:after="345"/>
        <w:ind w:right="14" w:hanging="365"/>
      </w:pPr>
      <w:r>
        <w:t>本サービスの利用契約(以下「本契約」といいます)は、この約款の各条項の定めに従うものとします。</w:t>
      </w:r>
    </w:p>
    <w:p w14:paraId="53500AB1" w14:textId="77777777" w:rsidR="001F1539" w:rsidRDefault="00C35B59">
      <w:pPr>
        <w:ind w:right="14"/>
      </w:pPr>
      <w:r>
        <w:t>第2条(通知の方法、約款の変更)</w:t>
      </w:r>
    </w:p>
    <w:p w14:paraId="40B71625" w14:textId="4E4BCBA5" w:rsidR="001F1539" w:rsidRDefault="00C35B59">
      <w:pPr>
        <w:spacing w:after="364" w:line="320" w:lineRule="auto"/>
        <w:ind w:left="417" w:right="14" w:hanging="211"/>
      </w:pPr>
      <w:r>
        <w:t>1当社から本サービス契約者への通知の方法は、当社ホームページへの掲示、書面または電子メールの送付その他当社所定の方法によるものとし、当社がそれを行ったときから効力が生じるものとしま</w:t>
      </w:r>
      <w:r>
        <w:rPr>
          <w:rFonts w:hint="eastAsia"/>
        </w:rPr>
        <w:t>す。</w:t>
      </w:r>
    </w:p>
    <w:p w14:paraId="4AD96E38" w14:textId="77777777" w:rsidR="001F1539" w:rsidRDefault="00C35B59">
      <w:pPr>
        <w:spacing w:after="399"/>
        <w:ind w:left="422" w:right="14" w:hanging="278"/>
      </w:pPr>
      <w:r>
        <w:t>2この約款は、民法5 4 8条の2第1項に定める定型約款に該当し、この規定の各条項および別紙等に記載の期間・金額その他の条件については、同法5 4 8条の4の定型約款の変更の規定に基づいて変更し、かっ当社が、前項に従い、効力発生日までに本サービス契約者に周知することにより、本サービス契約者の承諾を得ることなくこの約款を変更することができ、変更後の約款が適用されるものとします。</w:t>
      </w:r>
    </w:p>
    <w:p w14:paraId="12663FF3" w14:textId="77777777" w:rsidR="001F1539" w:rsidRDefault="00C35B59">
      <w:pPr>
        <w:ind w:right="14"/>
      </w:pPr>
      <w:r>
        <w:t>第3条(用語の定義)</w:t>
      </w:r>
    </w:p>
    <w:p w14:paraId="77B00C70" w14:textId="1F05CA98" w:rsidR="001F1539" w:rsidRDefault="00C35B59">
      <w:pPr>
        <w:spacing w:after="101"/>
        <w:ind w:left="441" w:right="14"/>
      </w:pPr>
      <w:r>
        <w:t>この約款においては、次の用語はそれぞれ次の</w:t>
      </w:r>
      <w:r w:rsidR="000353A7">
        <w:rPr>
          <w:rFonts w:hint="eastAsia"/>
        </w:rPr>
        <w:t>意味</w:t>
      </w:r>
      <w:r>
        <w:t>で使用します。</w:t>
      </w:r>
    </w:p>
    <w:tbl>
      <w:tblPr>
        <w:tblStyle w:val="TableGrid"/>
        <w:tblW w:w="9778" w:type="dxa"/>
        <w:tblInd w:w="0" w:type="dxa"/>
        <w:tblCellMar>
          <w:top w:w="73" w:type="dxa"/>
          <w:left w:w="115" w:type="dxa"/>
          <w:right w:w="202" w:type="dxa"/>
        </w:tblCellMar>
        <w:tblLook w:val="04A0" w:firstRow="1" w:lastRow="0" w:firstColumn="1" w:lastColumn="0" w:noHBand="0" w:noVBand="1"/>
      </w:tblPr>
      <w:tblGrid>
        <w:gridCol w:w="2543"/>
        <w:gridCol w:w="7235"/>
      </w:tblGrid>
      <w:tr w:rsidR="001F1539" w14:paraId="5ACDA6BE" w14:textId="77777777">
        <w:trPr>
          <w:trHeight w:val="374"/>
        </w:trPr>
        <w:tc>
          <w:tcPr>
            <w:tcW w:w="2543" w:type="dxa"/>
            <w:tcBorders>
              <w:top w:val="single" w:sz="2" w:space="0" w:color="000000"/>
              <w:left w:val="single" w:sz="2" w:space="0" w:color="000000"/>
              <w:bottom w:val="single" w:sz="2" w:space="0" w:color="000000"/>
              <w:right w:val="single" w:sz="2" w:space="0" w:color="000000"/>
            </w:tcBorders>
          </w:tcPr>
          <w:p w14:paraId="37DA299C" w14:textId="77777777" w:rsidR="001F1539" w:rsidRDefault="00C35B59">
            <w:pPr>
              <w:spacing w:after="0" w:line="259" w:lineRule="auto"/>
              <w:ind w:left="96"/>
              <w:jc w:val="center"/>
            </w:pPr>
            <w:r>
              <w:rPr>
                <w:sz w:val="20"/>
              </w:rPr>
              <w:t>用語</w:t>
            </w:r>
          </w:p>
        </w:tc>
        <w:tc>
          <w:tcPr>
            <w:tcW w:w="7235" w:type="dxa"/>
            <w:tcBorders>
              <w:top w:val="single" w:sz="2" w:space="0" w:color="000000"/>
              <w:left w:val="single" w:sz="2" w:space="0" w:color="000000"/>
              <w:bottom w:val="single" w:sz="2" w:space="0" w:color="000000"/>
              <w:right w:val="single" w:sz="2" w:space="0" w:color="000000"/>
            </w:tcBorders>
          </w:tcPr>
          <w:p w14:paraId="477B2881" w14:textId="15A2AE1D" w:rsidR="0009185E" w:rsidRPr="0009185E" w:rsidRDefault="00C35B59">
            <w:pPr>
              <w:tabs>
                <w:tab w:val="center" w:pos="2658"/>
                <w:tab w:val="center" w:pos="3930"/>
              </w:tabs>
              <w:spacing w:after="0" w:line="259" w:lineRule="auto"/>
              <w:jc w:val="left"/>
              <w:rPr>
                <w:sz w:val="20"/>
              </w:rPr>
            </w:pPr>
            <w:r>
              <w:rPr>
                <w:sz w:val="20"/>
              </w:rPr>
              <w:tab/>
            </w:r>
            <w:r w:rsidR="0009185E">
              <w:rPr>
                <w:rFonts w:hint="eastAsia"/>
                <w:sz w:val="20"/>
              </w:rPr>
              <w:t>用語の意味</w:t>
            </w:r>
          </w:p>
        </w:tc>
      </w:tr>
      <w:tr w:rsidR="001F1539" w14:paraId="1ACBB1EE" w14:textId="77777777">
        <w:trPr>
          <w:trHeight w:val="365"/>
        </w:trPr>
        <w:tc>
          <w:tcPr>
            <w:tcW w:w="2543" w:type="dxa"/>
            <w:tcBorders>
              <w:top w:val="single" w:sz="2" w:space="0" w:color="000000"/>
              <w:left w:val="single" w:sz="2" w:space="0" w:color="000000"/>
              <w:bottom w:val="single" w:sz="2" w:space="0" w:color="000000"/>
              <w:right w:val="single" w:sz="2" w:space="0" w:color="000000"/>
            </w:tcBorders>
          </w:tcPr>
          <w:p w14:paraId="1E82A49C" w14:textId="77777777" w:rsidR="001F1539" w:rsidRDefault="00C35B59">
            <w:pPr>
              <w:spacing w:after="0" w:line="259" w:lineRule="auto"/>
              <w:ind w:left="10"/>
              <w:jc w:val="left"/>
            </w:pPr>
            <w:r>
              <w:t>1. 電気通信設備</w:t>
            </w:r>
          </w:p>
        </w:tc>
        <w:tc>
          <w:tcPr>
            <w:tcW w:w="7235" w:type="dxa"/>
            <w:tcBorders>
              <w:top w:val="single" w:sz="2" w:space="0" w:color="000000"/>
              <w:left w:val="single" w:sz="2" w:space="0" w:color="000000"/>
              <w:bottom w:val="single" w:sz="2" w:space="0" w:color="000000"/>
              <w:right w:val="single" w:sz="2" w:space="0" w:color="000000"/>
            </w:tcBorders>
          </w:tcPr>
          <w:p w14:paraId="14F1C97E" w14:textId="77777777" w:rsidR="001F1539" w:rsidRDefault="00C35B59">
            <w:pPr>
              <w:spacing w:after="0" w:line="259" w:lineRule="auto"/>
              <w:jc w:val="left"/>
            </w:pPr>
            <w:r>
              <w:t>電気通信を行うための機械、器具、線路その他の電気的設備</w:t>
            </w:r>
          </w:p>
        </w:tc>
      </w:tr>
      <w:tr w:rsidR="001F1539" w14:paraId="219C3EED" w14:textId="77777777">
        <w:trPr>
          <w:trHeight w:val="730"/>
        </w:trPr>
        <w:tc>
          <w:tcPr>
            <w:tcW w:w="2543" w:type="dxa"/>
            <w:tcBorders>
              <w:top w:val="single" w:sz="2" w:space="0" w:color="000000"/>
              <w:left w:val="single" w:sz="2" w:space="0" w:color="000000"/>
              <w:bottom w:val="single" w:sz="2" w:space="0" w:color="000000"/>
              <w:right w:val="single" w:sz="2" w:space="0" w:color="000000"/>
            </w:tcBorders>
          </w:tcPr>
          <w:p w14:paraId="1375B20F" w14:textId="77777777" w:rsidR="001F1539" w:rsidRDefault="00C35B59">
            <w:pPr>
              <w:spacing w:after="0" w:line="259" w:lineRule="auto"/>
              <w:jc w:val="left"/>
            </w:pPr>
            <w:r>
              <w:t>2. 電気通信サービス</w:t>
            </w:r>
          </w:p>
        </w:tc>
        <w:tc>
          <w:tcPr>
            <w:tcW w:w="7235" w:type="dxa"/>
            <w:tcBorders>
              <w:top w:val="single" w:sz="2" w:space="0" w:color="000000"/>
              <w:left w:val="single" w:sz="2" w:space="0" w:color="000000"/>
              <w:bottom w:val="single" w:sz="2" w:space="0" w:color="000000"/>
              <w:right w:val="single" w:sz="2" w:space="0" w:color="000000"/>
            </w:tcBorders>
          </w:tcPr>
          <w:p w14:paraId="253C9E93" w14:textId="77777777" w:rsidR="001F1539" w:rsidRDefault="00C35B59">
            <w:pPr>
              <w:spacing w:after="0" w:line="259" w:lineRule="auto"/>
              <w:ind w:left="19" w:hanging="19"/>
            </w:pPr>
            <w:r>
              <w:t>電気通信設備を使用して他人の通信を媒介すること、その他電気通信設備を他人の通信の使用に供すること</w:t>
            </w:r>
          </w:p>
        </w:tc>
      </w:tr>
      <w:tr w:rsidR="001F1539" w14:paraId="47E6494E" w14:textId="77777777">
        <w:trPr>
          <w:trHeight w:val="1450"/>
        </w:trPr>
        <w:tc>
          <w:tcPr>
            <w:tcW w:w="2543" w:type="dxa"/>
            <w:tcBorders>
              <w:top w:val="single" w:sz="2" w:space="0" w:color="000000"/>
              <w:left w:val="single" w:sz="2" w:space="0" w:color="000000"/>
              <w:bottom w:val="single" w:sz="2" w:space="0" w:color="000000"/>
              <w:right w:val="single" w:sz="2" w:space="0" w:color="000000"/>
            </w:tcBorders>
          </w:tcPr>
          <w:p w14:paraId="0226D58E" w14:textId="32083EEF" w:rsidR="001F1539" w:rsidRDefault="00C35B59">
            <w:pPr>
              <w:spacing w:after="0" w:line="259" w:lineRule="auto"/>
              <w:jc w:val="left"/>
            </w:pPr>
            <w:r>
              <w:t xml:space="preserve">3. I </w:t>
            </w:r>
            <w:r w:rsidR="00EA38F6">
              <w:rPr>
                <w:rFonts w:hint="eastAsia"/>
              </w:rPr>
              <w:t>P</w:t>
            </w:r>
            <w:r>
              <w:t>通信網</w:t>
            </w:r>
          </w:p>
        </w:tc>
        <w:tc>
          <w:tcPr>
            <w:tcW w:w="7235" w:type="dxa"/>
            <w:tcBorders>
              <w:top w:val="single" w:sz="2" w:space="0" w:color="000000"/>
              <w:left w:val="single" w:sz="2" w:space="0" w:color="000000"/>
              <w:bottom w:val="single" w:sz="2" w:space="0" w:color="000000"/>
              <w:right w:val="single" w:sz="2" w:space="0" w:color="000000"/>
            </w:tcBorders>
          </w:tcPr>
          <w:p w14:paraId="26DB58B1" w14:textId="77777777" w:rsidR="001F1539" w:rsidRDefault="00C35B59">
            <w:pPr>
              <w:spacing w:after="0" w:line="259" w:lineRule="auto"/>
              <w:ind w:right="19" w:firstLine="10"/>
            </w:pPr>
            <w:r>
              <w:t>主としてデータ通信の用に供することを目的としてインターネットプロトコルにより符号の伝送交換を行うための電気通信回線設備(送信の場所と受信の場所との問を接続する伝送路設備及びこれと一体として設置される交換設備並びにこれらの附属設備をいいます。以下同じとします。)</w:t>
            </w:r>
          </w:p>
        </w:tc>
      </w:tr>
      <w:tr w:rsidR="001F1539" w14:paraId="39A00897" w14:textId="77777777">
        <w:trPr>
          <w:trHeight w:val="374"/>
        </w:trPr>
        <w:tc>
          <w:tcPr>
            <w:tcW w:w="2543" w:type="dxa"/>
            <w:tcBorders>
              <w:top w:val="single" w:sz="2" w:space="0" w:color="000000"/>
              <w:left w:val="single" w:sz="2" w:space="0" w:color="000000"/>
              <w:bottom w:val="single" w:sz="2" w:space="0" w:color="000000"/>
              <w:right w:val="single" w:sz="2" w:space="0" w:color="000000"/>
            </w:tcBorders>
          </w:tcPr>
          <w:p w14:paraId="68971F5B" w14:textId="28E62191" w:rsidR="001F1539" w:rsidRDefault="00C35B59">
            <w:pPr>
              <w:spacing w:after="0" w:line="259" w:lineRule="auto"/>
              <w:jc w:val="left"/>
            </w:pPr>
            <w:r>
              <w:t xml:space="preserve">4. I </w:t>
            </w:r>
            <w:r w:rsidR="00EA38F6">
              <w:rPr>
                <w:rFonts w:hint="eastAsia"/>
              </w:rPr>
              <w:t>P</w:t>
            </w:r>
            <w:r>
              <w:t>通信網サー</w:t>
            </w:r>
            <w:r w:rsidR="00EA38F6">
              <w:rPr>
                <w:rFonts w:hint="eastAsia"/>
              </w:rPr>
              <w:t>ビス</w:t>
            </w:r>
          </w:p>
        </w:tc>
        <w:tc>
          <w:tcPr>
            <w:tcW w:w="7235" w:type="dxa"/>
            <w:tcBorders>
              <w:top w:val="single" w:sz="2" w:space="0" w:color="000000"/>
              <w:left w:val="single" w:sz="2" w:space="0" w:color="000000"/>
              <w:bottom w:val="single" w:sz="2" w:space="0" w:color="000000"/>
              <w:right w:val="single" w:sz="2" w:space="0" w:color="000000"/>
            </w:tcBorders>
          </w:tcPr>
          <w:p w14:paraId="089AE717" w14:textId="27BF3BAF" w:rsidR="001F1539" w:rsidRDefault="00EA38F6">
            <w:pPr>
              <w:spacing w:after="0" w:line="259" w:lineRule="auto"/>
              <w:ind w:left="67"/>
              <w:jc w:val="left"/>
            </w:pPr>
            <w:r>
              <w:rPr>
                <w:rFonts w:hint="eastAsia"/>
              </w:rPr>
              <w:t>IP</w:t>
            </w:r>
            <w:r>
              <w:t>通信網を使用して行う電気通信サービス</w:t>
            </w:r>
          </w:p>
        </w:tc>
      </w:tr>
      <w:tr w:rsidR="001F1539" w14:paraId="74388174" w14:textId="77777777">
        <w:trPr>
          <w:trHeight w:val="370"/>
        </w:trPr>
        <w:tc>
          <w:tcPr>
            <w:tcW w:w="2543" w:type="dxa"/>
            <w:tcBorders>
              <w:top w:val="single" w:sz="2" w:space="0" w:color="000000"/>
              <w:left w:val="single" w:sz="2" w:space="0" w:color="000000"/>
              <w:bottom w:val="single" w:sz="2" w:space="0" w:color="000000"/>
              <w:right w:val="single" w:sz="2" w:space="0" w:color="000000"/>
            </w:tcBorders>
          </w:tcPr>
          <w:p w14:paraId="4B765B47" w14:textId="77777777" w:rsidR="001F1539" w:rsidRDefault="00C35B59">
            <w:pPr>
              <w:spacing w:after="0" w:line="259" w:lineRule="auto"/>
              <w:jc w:val="left"/>
            </w:pPr>
            <w:r>
              <w:rPr>
                <w:sz w:val="20"/>
              </w:rPr>
              <w:t>5. 契約者回線</w:t>
            </w:r>
          </w:p>
        </w:tc>
        <w:tc>
          <w:tcPr>
            <w:tcW w:w="7235" w:type="dxa"/>
            <w:tcBorders>
              <w:top w:val="single" w:sz="2" w:space="0" w:color="000000"/>
              <w:left w:val="single" w:sz="2" w:space="0" w:color="000000"/>
              <w:bottom w:val="single" w:sz="2" w:space="0" w:color="000000"/>
              <w:right w:val="single" w:sz="2" w:space="0" w:color="000000"/>
            </w:tcBorders>
          </w:tcPr>
          <w:p w14:paraId="16988524" w14:textId="77777777" w:rsidR="001F1539" w:rsidRDefault="00C35B59">
            <w:pPr>
              <w:spacing w:after="0" w:line="259" w:lineRule="auto"/>
              <w:jc w:val="left"/>
            </w:pPr>
            <w:r>
              <w:t>本サービス契約に基づいて、契約者が利用する電気通信回線</w:t>
            </w:r>
          </w:p>
        </w:tc>
      </w:tr>
      <w:tr w:rsidR="001F1539" w14:paraId="71E30BED" w14:textId="77777777">
        <w:trPr>
          <w:trHeight w:val="370"/>
        </w:trPr>
        <w:tc>
          <w:tcPr>
            <w:tcW w:w="2543" w:type="dxa"/>
            <w:tcBorders>
              <w:top w:val="single" w:sz="2" w:space="0" w:color="000000"/>
              <w:left w:val="single" w:sz="2" w:space="0" w:color="000000"/>
              <w:bottom w:val="single" w:sz="2" w:space="0" w:color="000000"/>
              <w:right w:val="single" w:sz="2" w:space="0" w:color="000000"/>
            </w:tcBorders>
          </w:tcPr>
          <w:p w14:paraId="36CB3501" w14:textId="77777777" w:rsidR="001F1539" w:rsidRDefault="00C35B59">
            <w:pPr>
              <w:spacing w:after="0" w:line="259" w:lineRule="auto"/>
              <w:jc w:val="left"/>
            </w:pPr>
            <w:r>
              <w:t>6. 協定事業者</w:t>
            </w:r>
          </w:p>
        </w:tc>
        <w:tc>
          <w:tcPr>
            <w:tcW w:w="7235" w:type="dxa"/>
            <w:tcBorders>
              <w:top w:val="single" w:sz="2" w:space="0" w:color="000000"/>
              <w:left w:val="single" w:sz="2" w:space="0" w:color="000000"/>
              <w:bottom w:val="single" w:sz="2" w:space="0" w:color="000000"/>
              <w:right w:val="single" w:sz="2" w:space="0" w:color="000000"/>
            </w:tcBorders>
          </w:tcPr>
          <w:p w14:paraId="2CBD3690" w14:textId="77777777" w:rsidR="001F1539" w:rsidRDefault="00C35B59">
            <w:pPr>
              <w:spacing w:after="0" w:line="259" w:lineRule="auto"/>
              <w:ind w:left="19"/>
              <w:jc w:val="left"/>
            </w:pPr>
            <w:r>
              <w:t>当社と相互接続協定を締結している電気通信事業者</w:t>
            </w:r>
          </w:p>
        </w:tc>
      </w:tr>
      <w:tr w:rsidR="001F1539" w14:paraId="3F5DDFA0" w14:textId="77777777">
        <w:trPr>
          <w:trHeight w:val="1094"/>
        </w:trPr>
        <w:tc>
          <w:tcPr>
            <w:tcW w:w="2543" w:type="dxa"/>
            <w:tcBorders>
              <w:top w:val="single" w:sz="2" w:space="0" w:color="000000"/>
              <w:left w:val="single" w:sz="2" w:space="0" w:color="000000"/>
              <w:bottom w:val="single" w:sz="2" w:space="0" w:color="000000"/>
              <w:right w:val="single" w:sz="2" w:space="0" w:color="000000"/>
            </w:tcBorders>
          </w:tcPr>
          <w:p w14:paraId="2E4D663B" w14:textId="28F64A85" w:rsidR="001F1539" w:rsidRDefault="00C35B59">
            <w:pPr>
              <w:spacing w:after="0" w:line="259" w:lineRule="auto"/>
              <w:jc w:val="left"/>
            </w:pPr>
            <w:r>
              <w:rPr>
                <w:sz w:val="24"/>
              </w:rPr>
              <w:t xml:space="preserve">7. </w:t>
            </w:r>
            <w:r w:rsidR="00EA38F6">
              <w:rPr>
                <w:rFonts w:hint="eastAsia"/>
                <w:sz w:val="24"/>
              </w:rPr>
              <w:t>端末</w:t>
            </w:r>
            <w:r>
              <w:rPr>
                <w:sz w:val="24"/>
              </w:rPr>
              <w:t>設備</w:t>
            </w:r>
          </w:p>
        </w:tc>
        <w:tc>
          <w:tcPr>
            <w:tcW w:w="7235" w:type="dxa"/>
            <w:tcBorders>
              <w:top w:val="single" w:sz="2" w:space="0" w:color="000000"/>
              <w:left w:val="single" w:sz="2" w:space="0" w:color="000000"/>
              <w:bottom w:val="single" w:sz="2" w:space="0" w:color="000000"/>
              <w:right w:val="single" w:sz="2" w:space="0" w:color="000000"/>
            </w:tcBorders>
          </w:tcPr>
          <w:p w14:paraId="6A57A4E5" w14:textId="77777777" w:rsidR="001F1539" w:rsidRDefault="00C35B59">
            <w:pPr>
              <w:spacing w:after="0" w:line="259" w:lineRule="auto"/>
            </w:pPr>
            <w:r>
              <w:t>電気通信回線設備の一端に接続される電気通信設備であって、1の部分の設置の場所が他の部分の設置の場所と同一の構内(これに準ずる区域内を含みます。)又は同一の建物内であるもの</w:t>
            </w:r>
          </w:p>
        </w:tc>
      </w:tr>
      <w:tr w:rsidR="001F1539" w14:paraId="7C0771BD" w14:textId="77777777">
        <w:trPr>
          <w:trHeight w:val="730"/>
        </w:trPr>
        <w:tc>
          <w:tcPr>
            <w:tcW w:w="2543" w:type="dxa"/>
            <w:tcBorders>
              <w:top w:val="single" w:sz="2" w:space="0" w:color="000000"/>
              <w:left w:val="single" w:sz="2" w:space="0" w:color="000000"/>
              <w:bottom w:val="single" w:sz="2" w:space="0" w:color="000000"/>
              <w:right w:val="single" w:sz="2" w:space="0" w:color="000000"/>
            </w:tcBorders>
          </w:tcPr>
          <w:p w14:paraId="0F58CF53" w14:textId="77777777" w:rsidR="001F1539" w:rsidRDefault="00C35B59">
            <w:pPr>
              <w:spacing w:after="0" w:line="259" w:lineRule="auto"/>
              <w:jc w:val="left"/>
            </w:pPr>
            <w:r>
              <w:t>8. 本サービス取扱所</w:t>
            </w:r>
          </w:p>
        </w:tc>
        <w:tc>
          <w:tcPr>
            <w:tcW w:w="7235" w:type="dxa"/>
            <w:tcBorders>
              <w:top w:val="single" w:sz="2" w:space="0" w:color="000000"/>
              <w:left w:val="single" w:sz="2" w:space="0" w:color="000000"/>
              <w:bottom w:val="single" w:sz="2" w:space="0" w:color="000000"/>
              <w:right w:val="single" w:sz="2" w:space="0" w:color="000000"/>
            </w:tcBorders>
          </w:tcPr>
          <w:p w14:paraId="5D166098" w14:textId="77777777" w:rsidR="001F1539" w:rsidRDefault="00C35B59">
            <w:pPr>
              <w:spacing w:after="0" w:line="259" w:lineRule="auto"/>
              <w:ind w:left="38"/>
              <w:jc w:val="left"/>
            </w:pPr>
            <w:r>
              <w:t>( 1)本サービスに関する業務を行う当社の事業所</w:t>
            </w:r>
          </w:p>
          <w:p w14:paraId="3E847EF6" w14:textId="77777777" w:rsidR="001F1539" w:rsidRDefault="00C35B59">
            <w:pPr>
              <w:spacing w:after="0" w:line="259" w:lineRule="auto"/>
              <w:ind w:left="38"/>
              <w:jc w:val="left"/>
            </w:pPr>
            <w:r>
              <w:t>(2)当社の委託により本サービスに関する契約事務を行う者の事業所</w:t>
            </w:r>
          </w:p>
        </w:tc>
      </w:tr>
    </w:tbl>
    <w:p w14:paraId="44A35FB6" w14:textId="77777777" w:rsidR="001F1539" w:rsidRDefault="00C35B59">
      <w:pPr>
        <w:pStyle w:val="1"/>
        <w:spacing w:after="39"/>
        <w:ind w:left="-5" w:right="6756"/>
      </w:pPr>
      <w:r>
        <w:lastRenderedPageBreak/>
        <w:t>第2章本サービスの品目第4条(本サービスの品目)</w:t>
      </w:r>
    </w:p>
    <w:p w14:paraId="4A9BB34A" w14:textId="77777777" w:rsidR="001F1539" w:rsidRDefault="00C35B59">
      <w:pPr>
        <w:spacing w:after="381"/>
        <w:ind w:left="206" w:right="14" w:firstLine="192"/>
      </w:pPr>
      <w:r>
        <w:t>本サービスは、東日本電信電話株式会社、または西日本電信電話株式会社(以下「通信事業者」といいます)が提供するIP通信網サービスを利用したサービスであり、別記1に定める種類の品目があります。</w:t>
      </w:r>
    </w:p>
    <w:p w14:paraId="523A067B" w14:textId="77777777" w:rsidR="001F1539" w:rsidRDefault="00C35B59">
      <w:pPr>
        <w:ind w:right="14"/>
      </w:pPr>
      <w:r>
        <w:t>第5条(本サービスの提供区城)</w:t>
      </w:r>
    </w:p>
    <w:p w14:paraId="17178C68" w14:textId="77777777" w:rsidR="001F1539" w:rsidRDefault="00C35B59">
      <w:pPr>
        <w:spacing w:after="369"/>
        <w:ind w:left="326" w:right="14" w:firstLine="163"/>
      </w:pPr>
      <w:r>
        <w:t>本サービスは、別記2に定める通信事業者が提供するIP通信網サービスの提供区城において提供します。</w:t>
      </w:r>
    </w:p>
    <w:p w14:paraId="7D721E96" w14:textId="77777777" w:rsidR="001F1539" w:rsidRDefault="00C35B59" w:rsidP="007511A4">
      <w:r>
        <w:t>第3章契約第6条(契約の単位)</w:t>
      </w:r>
    </w:p>
    <w:p w14:paraId="1E0C5229" w14:textId="20163026" w:rsidR="001F1539" w:rsidRDefault="007511A4" w:rsidP="007511A4">
      <w:r>
        <w:rPr>
          <w:rFonts w:hint="eastAsia"/>
        </w:rPr>
        <w:t>1</w:t>
      </w:r>
      <w:r w:rsidR="00C35B59">
        <w:t>当社は、本サービス1回線ごとに1の契約を締結します。</w:t>
      </w:r>
    </w:p>
    <w:p w14:paraId="59B8B780" w14:textId="0EDF39FC" w:rsidR="001F1539" w:rsidRDefault="007511A4" w:rsidP="007511A4">
      <w:r>
        <w:rPr>
          <w:rFonts w:hint="eastAsia"/>
        </w:rPr>
        <w:t>2</w:t>
      </w:r>
      <w:r w:rsidR="00C35B59">
        <w:t>本サービス契約者は1の契約につき1人に限ります。</w:t>
      </w:r>
    </w:p>
    <w:p w14:paraId="46ADBBE4" w14:textId="77777777" w:rsidR="007511A4" w:rsidRDefault="007511A4" w:rsidP="007511A4"/>
    <w:p w14:paraId="1E6483B7" w14:textId="77777777" w:rsidR="001F1539" w:rsidRDefault="00C35B59">
      <w:pPr>
        <w:ind w:right="14"/>
      </w:pPr>
      <w:r>
        <w:t>第7条(契約回線の終端)</w:t>
      </w:r>
    </w:p>
    <w:p w14:paraId="111DD1A2" w14:textId="77777777" w:rsidR="001F1539" w:rsidRDefault="00C35B59" w:rsidP="007511A4">
      <w:r>
        <w:t>1当社は、本サービス契約者が指定した場所内の建物又は工作物において堅固に施設できる地点に保安器、配線盤又は回線終端装置等を設置し、これを契約者回線の終端とします。</w:t>
      </w:r>
    </w:p>
    <w:p w14:paraId="3FFFF8A3" w14:textId="77777777" w:rsidR="001F1539" w:rsidRDefault="00C35B59" w:rsidP="007511A4">
      <w:r>
        <w:t>2前項の地点を定めるときは、本サービス契約者と通信事業者が協議します。</w:t>
      </w:r>
    </w:p>
    <w:p w14:paraId="66C32102" w14:textId="77777777" w:rsidR="007511A4" w:rsidRDefault="007511A4" w:rsidP="007511A4"/>
    <w:p w14:paraId="59F25550" w14:textId="77777777" w:rsidR="001F1539" w:rsidRDefault="00C35B59">
      <w:pPr>
        <w:ind w:right="14"/>
      </w:pPr>
      <w:r>
        <w:t>第8条(契約申込の方法)</w:t>
      </w:r>
    </w:p>
    <w:p w14:paraId="40BFBE92" w14:textId="77777777" w:rsidR="001F1539" w:rsidRDefault="00C35B59">
      <w:pPr>
        <w:spacing w:after="366"/>
        <w:ind w:left="206" w:right="14" w:firstLine="202"/>
      </w:pPr>
      <w:r>
        <w:t>本サービスの申込みをするときは、契約事務を行う本サービス取扱所からの案内にしたがって当社所定の方法で手続きを行っていただきます。</w:t>
      </w:r>
    </w:p>
    <w:p w14:paraId="16FEBF15" w14:textId="77777777" w:rsidR="001F1539" w:rsidRDefault="00C35B59">
      <w:pPr>
        <w:spacing w:after="25"/>
        <w:ind w:right="14"/>
      </w:pPr>
      <w:r>
        <w:t>第9条(契約の成立)</w:t>
      </w:r>
    </w:p>
    <w:p w14:paraId="45F54C84" w14:textId="77777777" w:rsidR="001F1539" w:rsidRDefault="00C35B59">
      <w:pPr>
        <w:ind w:left="331" w:right="14" w:hanging="125"/>
      </w:pPr>
      <w:r>
        <w:t>1本契約は、新たに契約者となろうとする者(以下「利用申込者」といいます)が、この約款を本契約の内容とすること、かっこの約款での取引に合意のうえ当社所定の方法により申し込みをし、当社が審査を行い所定の方法で所定の事項を利用申込者に通知したときに、当該申込みの承諾があったものとして成立するものとします。なお、申し込みにあたっての条件についても、この約款が適用されるものとし、また当社へ申込みいただいた後の撤回・取消はできないものとします。</w:t>
      </w:r>
    </w:p>
    <w:p w14:paraId="6E852D28" w14:textId="77777777" w:rsidR="001F1539" w:rsidRDefault="00C35B59">
      <w:pPr>
        <w:ind w:left="144" w:right="14"/>
      </w:pPr>
      <w:r>
        <w:t>2利用申込者は、契約を申し込むにあたり、次の各号に掲げる事項を表明し保証するものとします。</w:t>
      </w:r>
    </w:p>
    <w:p w14:paraId="06224322" w14:textId="77777777" w:rsidR="001F1539" w:rsidRDefault="00C35B59">
      <w:pPr>
        <w:spacing w:after="37"/>
        <w:ind w:left="451" w:right="14"/>
      </w:pPr>
      <w:r>
        <w:t>( 1 )当社に届け出た事項に虍偽、不足がないこと</w:t>
      </w:r>
    </w:p>
    <w:p w14:paraId="6B761C88" w14:textId="77777777" w:rsidR="001F1539" w:rsidRDefault="00C35B59">
      <w:pPr>
        <w:ind w:left="451" w:right="14"/>
      </w:pPr>
      <w:r>
        <w:t>( 2 )本契約を申し込む正当な権限を有し、当該権限の範囲内で申し込みを行うこと</w:t>
      </w:r>
    </w:p>
    <w:p w14:paraId="2D317B8D" w14:textId="77777777" w:rsidR="001F1539" w:rsidRDefault="00C35B59">
      <w:pPr>
        <w:ind w:left="451" w:right="14"/>
      </w:pPr>
      <w:r>
        <w:t>( 3 )過去にこの約款に違反し、利用停止・解除等の処分を受けたことがないこと</w:t>
      </w:r>
    </w:p>
    <w:p w14:paraId="5E5DAAA9" w14:textId="77777777" w:rsidR="001F1539" w:rsidRDefault="00C35B59">
      <w:pPr>
        <w:spacing w:after="29"/>
        <w:ind w:left="144" w:right="14"/>
      </w:pPr>
      <w:r>
        <w:t>3当社は、本条第1項の審査の内容について利用申込者に開示することはありません。</w:t>
      </w:r>
    </w:p>
    <w:p w14:paraId="4A68F873" w14:textId="77777777" w:rsidR="001F1539" w:rsidRDefault="00C35B59">
      <w:pPr>
        <w:spacing w:after="26"/>
        <w:ind w:left="288" w:right="125" w:hanging="154"/>
      </w:pPr>
      <w:r>
        <w:t>4当社は、この約款を当社ホームページへの掲示その他当社所定の方法により、利用申込者か予めその内容を知る機会を確保するものとします。</w:t>
      </w:r>
    </w:p>
    <w:p w14:paraId="38103290" w14:textId="77777777" w:rsidR="001F1539" w:rsidRDefault="00C35B59">
      <w:pPr>
        <w:spacing w:after="7" w:line="259" w:lineRule="auto"/>
        <w:ind w:left="-5" w:hanging="10"/>
        <w:jc w:val="left"/>
      </w:pPr>
      <w:r>
        <w:rPr>
          <w:sz w:val="20"/>
        </w:rPr>
        <w:t>第10条(基本契約期間)</w:t>
      </w:r>
    </w:p>
    <w:p w14:paraId="60708F88" w14:textId="77777777" w:rsidR="001F1539" w:rsidRDefault="00C35B59">
      <w:pPr>
        <w:ind w:left="206" w:right="14"/>
      </w:pPr>
      <w:r>
        <w:t>1本サービスは料金表5に定めるところにより基本契約期間があります。</w:t>
      </w:r>
    </w:p>
    <w:p w14:paraId="593F50B6" w14:textId="3C39F3EC" w:rsidR="001F1539" w:rsidRDefault="00C35B59">
      <w:pPr>
        <w:spacing w:after="380"/>
        <w:ind w:left="408" w:right="14" w:hanging="202"/>
      </w:pPr>
      <w:r>
        <w:t>2本サービス契約者は、前項の基本契約期間内に本サービスの解除又は移転等により本契約に係る利用料金に変更があった場合は、当社が定める期日までに、料金表5に規定する違約金を支払っていただきます。</w:t>
      </w:r>
    </w:p>
    <w:p w14:paraId="164F823F" w14:textId="77777777" w:rsidR="000353A7" w:rsidRDefault="000353A7">
      <w:pPr>
        <w:spacing w:after="380"/>
        <w:ind w:left="408" w:right="14" w:hanging="202"/>
      </w:pPr>
    </w:p>
    <w:p w14:paraId="6D083D11" w14:textId="77777777" w:rsidR="001F1539" w:rsidRDefault="00C35B59">
      <w:pPr>
        <w:ind w:right="14"/>
      </w:pPr>
      <w:r>
        <w:lastRenderedPageBreak/>
        <w:t>第11条(品目等の変更)</w:t>
      </w:r>
    </w:p>
    <w:p w14:paraId="701BA50B" w14:textId="77777777" w:rsidR="001F1539" w:rsidRDefault="00C35B59">
      <w:pPr>
        <w:ind w:left="571" w:right="14" w:hanging="365"/>
      </w:pPr>
      <w:r>
        <w:t>1本サービス契約者は、当社が別に定めることにより本サービスの品目の変更を請求することができます。</w:t>
      </w:r>
    </w:p>
    <w:p w14:paraId="6F97782D" w14:textId="77777777" w:rsidR="001F1539" w:rsidRDefault="00C35B59">
      <w:pPr>
        <w:spacing w:after="28"/>
        <w:ind w:left="206" w:right="14"/>
      </w:pPr>
      <w:r>
        <w:t>2当社は、前項の請求があったときは、第9条(契約の成立)の規定に準じて取り扱います。</w:t>
      </w:r>
    </w:p>
    <w:p w14:paraId="20EA46D1" w14:textId="77777777" w:rsidR="001F1539" w:rsidRDefault="00C35B59">
      <w:pPr>
        <w:spacing w:after="380"/>
        <w:ind w:left="446" w:right="14" w:hanging="240"/>
      </w:pPr>
      <w:r>
        <w:t>3 品目等の変更により第25条(料金及び工事に関する費用)に規定する費用が発生した場合は当社が定める期日までに支払っていただきます。</w:t>
      </w:r>
    </w:p>
    <w:p w14:paraId="56AB8C20" w14:textId="77777777" w:rsidR="001F1539" w:rsidRDefault="00C35B59">
      <w:pPr>
        <w:spacing w:after="35"/>
        <w:ind w:right="14"/>
      </w:pPr>
      <w:r>
        <w:t>第12条(契約回線の移転)</w:t>
      </w:r>
    </w:p>
    <w:p w14:paraId="0E2B9D6A" w14:textId="77777777" w:rsidR="001F1539" w:rsidRDefault="00C35B59">
      <w:pPr>
        <w:ind w:left="206" w:right="14"/>
      </w:pPr>
      <w:r>
        <w:t>1本サービス契約者は、契約者回線の移転を請求することができます。</w:t>
      </w:r>
    </w:p>
    <w:p w14:paraId="3A42B3AA" w14:textId="77777777" w:rsidR="001F1539" w:rsidRDefault="00C35B59">
      <w:pPr>
        <w:ind w:left="206" w:right="14"/>
      </w:pPr>
      <w:r>
        <w:t>2当社は、前項の請求があったときは、第9条(契約の成立)の規定に準じて取り扱います。</w:t>
      </w:r>
    </w:p>
    <w:p w14:paraId="2BF35787" w14:textId="77777777" w:rsidR="001F1539" w:rsidRDefault="00C35B59">
      <w:pPr>
        <w:spacing w:after="359"/>
        <w:ind w:left="436" w:right="14" w:hanging="230"/>
      </w:pPr>
      <w:r>
        <w:t>3移転により第25条(料金及び工事に関する費用)に規定する費用が発生した場合は当社が定める期日までに支払っていただきます。</w:t>
      </w:r>
    </w:p>
    <w:p w14:paraId="3171968F" w14:textId="77777777" w:rsidR="001F1539" w:rsidRDefault="00C35B59">
      <w:pPr>
        <w:spacing w:after="35"/>
        <w:ind w:right="14"/>
      </w:pPr>
      <w:r>
        <w:t>第13条(その他の契約内容の変更)</w:t>
      </w:r>
    </w:p>
    <w:p w14:paraId="6DA9AE7C" w14:textId="77777777" w:rsidR="001F1539" w:rsidRDefault="00C35B59">
      <w:pPr>
        <w:ind w:left="206" w:right="14"/>
      </w:pPr>
      <w:r>
        <w:t>1本サービス契約者は、当社所定の方法に従い契約内容の変更を請求することができます。</w:t>
      </w:r>
    </w:p>
    <w:p w14:paraId="2197B047" w14:textId="77777777" w:rsidR="001F1539" w:rsidRDefault="00C35B59">
      <w:pPr>
        <w:ind w:left="206" w:right="14"/>
      </w:pPr>
      <w:r>
        <w:t>2当社は、前項の請求があったときは、第9条(契約の成立)の規定に準じて取り扱います。</w:t>
      </w:r>
    </w:p>
    <w:p w14:paraId="5352568E" w14:textId="77777777" w:rsidR="001F1539" w:rsidRDefault="00C35B59">
      <w:pPr>
        <w:spacing w:after="374"/>
        <w:ind w:left="369" w:right="14" w:hanging="163"/>
      </w:pPr>
      <w:r>
        <w:t>3契約内容の変更により第25条(料金及び工事に関する費用)に規定する費用が発生した場合は当社が定める期日までに支払っていただきます。</w:t>
      </w:r>
    </w:p>
    <w:p w14:paraId="18CF595C" w14:textId="77777777" w:rsidR="001F1539" w:rsidRDefault="00C35B59">
      <w:pPr>
        <w:spacing w:after="37"/>
        <w:ind w:right="14"/>
      </w:pPr>
      <w:r>
        <w:t>第14条(本サービス契約者の氏名等の変更の届出)</w:t>
      </w:r>
    </w:p>
    <w:p w14:paraId="65A3D4BE" w14:textId="77777777" w:rsidR="001F1539" w:rsidRDefault="00C35B59">
      <w:pPr>
        <w:ind w:left="427" w:right="14" w:hanging="221"/>
      </w:pPr>
      <w:r>
        <w:t>1本サービス契約者は、その氏名、名称、住所若しくは居所、メールアドレス又は請求書の送付先に変更があったときは、そのことを速やかに本サービス取扱所に届け出ていただきます。</w:t>
      </w:r>
    </w:p>
    <w:p w14:paraId="59257150" w14:textId="77777777" w:rsidR="001F1539" w:rsidRDefault="00C35B59">
      <w:pPr>
        <w:spacing w:after="353"/>
        <w:ind w:left="417" w:right="134" w:hanging="211"/>
      </w:pPr>
      <w:r>
        <w:t>2前項に定める変更があったにもかかわらず本サービス取扱所に届出がないときは、当社に届出を受けている氏名、名称、住所若しくは居所、メールアドレス又は請求書送付先への郵送等の通知をもって、当社からの通知を行ったものとみなします。</w:t>
      </w:r>
    </w:p>
    <w:p w14:paraId="0C78E04F" w14:textId="77777777" w:rsidR="001F1539" w:rsidRDefault="00C35B59">
      <w:pPr>
        <w:spacing w:after="28"/>
        <w:ind w:right="14"/>
      </w:pPr>
      <w:r>
        <w:t>第15条(本サービスの利用の一時中断)</w:t>
      </w:r>
    </w:p>
    <w:p w14:paraId="1441ECCD" w14:textId="77777777" w:rsidR="001F1539" w:rsidRDefault="00C35B59">
      <w:pPr>
        <w:spacing w:after="383"/>
        <w:ind w:left="206" w:right="125" w:firstLine="240"/>
      </w:pPr>
      <w:r>
        <w:t>当社は、本サービス契約者から請求があったときは、本サービスの利用の一時中断(本サービスに係る電気通信設備を他に転用することなく、一時的に利用できないようにすることをいいます。以下同じとします。)を行います。</w:t>
      </w:r>
    </w:p>
    <w:p w14:paraId="1428B253" w14:textId="77777777" w:rsidR="00EA38F6" w:rsidRDefault="00EA38F6">
      <w:pPr>
        <w:spacing w:after="383"/>
        <w:ind w:left="206" w:right="125" w:firstLine="240"/>
      </w:pPr>
    </w:p>
    <w:p w14:paraId="40262D7E" w14:textId="77777777" w:rsidR="001F1539" w:rsidRDefault="00C35B59">
      <w:pPr>
        <w:spacing w:after="32" w:line="259" w:lineRule="auto"/>
        <w:ind w:left="-5" w:hanging="10"/>
        <w:jc w:val="left"/>
      </w:pPr>
      <w:r>
        <w:rPr>
          <w:sz w:val="20"/>
        </w:rPr>
        <w:t>第16条(本サービス利用権の譲渡)</w:t>
      </w:r>
    </w:p>
    <w:p w14:paraId="13AC1D62" w14:textId="77777777" w:rsidR="001F1539" w:rsidRDefault="00C35B59">
      <w:pPr>
        <w:ind w:left="413" w:right="14"/>
      </w:pPr>
      <w:r>
        <w:t>本サービス契約者は、本サービスの利用権を譲渡できないものとします。</w:t>
      </w:r>
    </w:p>
    <w:p w14:paraId="4CEFED93" w14:textId="77777777" w:rsidR="001F1539" w:rsidRDefault="00C35B59">
      <w:pPr>
        <w:ind w:right="14"/>
      </w:pPr>
      <w:r>
        <w:t>第17条(本サービス契約者の地位の承継)</w:t>
      </w:r>
    </w:p>
    <w:p w14:paraId="2B7A0A5A" w14:textId="77777777" w:rsidR="001F1539" w:rsidRDefault="00C35B59">
      <w:pPr>
        <w:ind w:left="408" w:right="115" w:hanging="202"/>
      </w:pPr>
      <w:r>
        <w:t>1相続又は法人の合併若しくは分割により本サービス契約者の地位の承継があったときは、相続人又は合併後存続する法人、合併若しくは分割により設立された法人若しくは分割により営業を承継する法人は、当社所定の書面にこれを証明する書類を添えて本サービス取扱所に届け出ていただきます。</w:t>
      </w:r>
    </w:p>
    <w:p w14:paraId="03EBF265" w14:textId="77777777" w:rsidR="001F1539" w:rsidRDefault="00C35B59">
      <w:pPr>
        <w:ind w:left="446" w:right="14" w:hanging="240"/>
      </w:pPr>
      <w:r>
        <w:t>2前項の場合、地位を承継した者が2人以上あるときは、そのうちの1人を当社に対する代表者を定め、これを届け出ていただきます。</w:t>
      </w:r>
    </w:p>
    <w:p w14:paraId="0DBEBC0D" w14:textId="77777777" w:rsidR="001F1539" w:rsidRDefault="00C35B59">
      <w:pPr>
        <w:spacing w:after="398"/>
        <w:ind w:left="417" w:right="14" w:hanging="211"/>
      </w:pPr>
      <w:r>
        <w:t>3当社は、前項の規定による代表者に届出があるまでの間、その地位を承継した者のうち1人を代表者として取り扱います。</w:t>
      </w:r>
    </w:p>
    <w:p w14:paraId="6940EA67" w14:textId="77777777" w:rsidR="001F1539" w:rsidRDefault="00C35B59">
      <w:pPr>
        <w:ind w:right="14"/>
      </w:pPr>
      <w:r>
        <w:lastRenderedPageBreak/>
        <w:t>第18条(本サービス契約の解除)</w:t>
      </w:r>
    </w:p>
    <w:p w14:paraId="7A6D6DA5" w14:textId="77777777" w:rsidR="001F1539" w:rsidRDefault="00C35B59">
      <w:pPr>
        <w:ind w:left="561" w:right="14" w:hanging="355"/>
      </w:pPr>
      <w:r>
        <w:t>1本サービス契約者は、本サービスの契約を解除しようとするときは、そのことを 光サービス取扱所に所定の方法により通知していただきます。</w:t>
      </w:r>
    </w:p>
    <w:p w14:paraId="53145949" w14:textId="77777777" w:rsidR="001F1539" w:rsidRDefault="00C35B59">
      <w:pPr>
        <w:ind w:left="417" w:right="14" w:hanging="211"/>
      </w:pPr>
      <w:r>
        <w:t>2第23条(利用停止)の規定により本サービスの利用を停止された本サービス契約者が、なおその事実を解消しないとき、当社は本サービスの契約を解除することができるものとします。</w:t>
      </w:r>
    </w:p>
    <w:p w14:paraId="4EB23995" w14:textId="77777777" w:rsidR="001F1539" w:rsidRDefault="00C35B59">
      <w:pPr>
        <w:spacing w:after="37"/>
        <w:ind w:left="408" w:right="86" w:hanging="202"/>
      </w:pPr>
      <w:r>
        <w:t>3当社は、本サービス契約者が第23条(利用停止)各号の規定のいずれかに該当する場合に、その事実が当社の業務の遂行に特に著しい支障を及ぼすと認められるときは、前項の規定にかかわらず本サービスの利用を停止しないで本サービス契約を解除することができるものとします。</w:t>
      </w:r>
    </w:p>
    <w:p w14:paraId="2657F0D5" w14:textId="77777777" w:rsidR="001F1539" w:rsidRDefault="00C35B59">
      <w:pPr>
        <w:numPr>
          <w:ilvl w:val="0"/>
          <w:numId w:val="2"/>
        </w:numPr>
        <w:ind w:left="571" w:right="98" w:hanging="365"/>
      </w:pPr>
      <w:r>
        <w:t>当社は、本条第2項、第3項の規定により、本契約を解除しようとするときは予め本サービス契約者にそのことを通知します。</w:t>
      </w:r>
    </w:p>
    <w:p w14:paraId="16BEDDD8" w14:textId="77777777" w:rsidR="001F1539" w:rsidRDefault="00C35B59">
      <w:pPr>
        <w:numPr>
          <w:ilvl w:val="0"/>
          <w:numId w:val="2"/>
        </w:numPr>
        <w:ind w:left="571" w:right="98" w:hanging="365"/>
      </w:pPr>
      <w:r>
        <w:t>本サービス契約者に次に定める事由のいずれかが発生した場合、当社は本契約を催告なく解除できるものとします。この場合、本サービス契約者は期限の利益を失い、直ちに本契約に基づく料金等を当社に支払うものとします。</w:t>
      </w:r>
    </w:p>
    <w:p w14:paraId="33515F5E" w14:textId="77777777" w:rsidR="001F1539" w:rsidRDefault="00C35B59">
      <w:pPr>
        <w:ind w:left="605" w:right="14" w:hanging="154"/>
      </w:pPr>
      <w:r>
        <w:t>( 1 )支払停止または支払不能に陥ったとき、その他財産状態が悪化し又はそのおそれがあると認められる相当の理由があるとき</w:t>
      </w:r>
    </w:p>
    <w:p w14:paraId="53C45FF4" w14:textId="77777777" w:rsidR="001F1539" w:rsidRDefault="00C35B59">
      <w:pPr>
        <w:ind w:left="461" w:right="14"/>
      </w:pPr>
      <w:r>
        <w:t>(2 )手形交換所の取引停止処分を受けたとき</w:t>
      </w:r>
    </w:p>
    <w:p w14:paraId="2FA2066F" w14:textId="77777777" w:rsidR="001F1539" w:rsidRDefault="00C35B59">
      <w:pPr>
        <w:ind w:left="451" w:right="14"/>
      </w:pPr>
      <w:r>
        <w:t>( 3 )差押、仮差押、仮処分、競売、租税滞納処分の申立を受けたとき</w:t>
      </w:r>
    </w:p>
    <w:p w14:paraId="75DD8E49" w14:textId="77777777" w:rsidR="001F1539" w:rsidRDefault="00C35B59">
      <w:pPr>
        <w:ind w:left="586" w:right="317" w:hanging="125"/>
      </w:pPr>
      <w:r>
        <w:t>(4)破産手続開始、民事再生手続開始、会社更生手続開始若しくは特別清算開始の申立を受け、または自ら申立をしたとき</w:t>
      </w:r>
    </w:p>
    <w:p w14:paraId="4FA88F0A" w14:textId="77777777" w:rsidR="001F1539" w:rsidRDefault="00C35B59">
      <w:pPr>
        <w:ind w:left="461" w:right="14"/>
      </w:pPr>
      <w:r>
        <w:t>(5)第9条第2項(利用申込者の表明保証)に違反したとき</w:t>
      </w:r>
    </w:p>
    <w:p w14:paraId="10844AAD" w14:textId="77777777" w:rsidR="001F1539" w:rsidRDefault="00C35B59">
      <w:pPr>
        <w:ind w:left="461" w:right="14"/>
      </w:pPr>
      <w:r>
        <w:t>(6)料金(遅延損害金を含む)の全部または一部の支払を遅滞しまたは支払を拒否したとき</w:t>
      </w:r>
    </w:p>
    <w:p w14:paraId="3E3192BC" w14:textId="77777777" w:rsidR="001F1539" w:rsidRDefault="00C35B59">
      <w:pPr>
        <w:ind w:left="461" w:right="14"/>
      </w:pPr>
      <w:r>
        <w:t>( 7)この約款に違反し催告後も是正しないとき</w:t>
      </w:r>
    </w:p>
    <w:p w14:paraId="0ED6FF81" w14:textId="77777777" w:rsidR="001F1539" w:rsidRDefault="00C35B59">
      <w:pPr>
        <w:ind w:left="461" w:right="14"/>
      </w:pPr>
      <w:r>
        <w:t>⑧死亡、行為無能力者または制限行為能力者となったとき</w:t>
      </w:r>
    </w:p>
    <w:p w14:paraId="6914BD18" w14:textId="77777777" w:rsidR="001F1539" w:rsidRDefault="00C35B59">
      <w:pPr>
        <w:ind w:left="461" w:right="14"/>
      </w:pPr>
      <w:r>
        <w:t>⑨当社に届け出られた連絡先と連絡がとれないとき</w:t>
      </w:r>
    </w:p>
    <w:p w14:paraId="5BA73BA0" w14:textId="2AF2CF88" w:rsidR="001F1539" w:rsidRDefault="00C35B59" w:rsidP="007511A4">
      <w:pPr>
        <w:ind w:firstLineChars="200" w:firstLine="440"/>
      </w:pPr>
      <w:r>
        <w:t>(</w:t>
      </w:r>
      <w:r w:rsidR="007511A4">
        <w:rPr>
          <w:rFonts w:hint="eastAsia"/>
        </w:rPr>
        <w:t>10)</w:t>
      </w:r>
      <w:r>
        <w:t>監督官庁から営業許可の取消・停止等の処分を受けたとき</w:t>
      </w:r>
    </w:p>
    <w:p w14:paraId="63CBCC5A" w14:textId="4F5F9410" w:rsidR="001F1539" w:rsidRDefault="00C35B59" w:rsidP="007511A4">
      <w:pPr>
        <w:ind w:leftChars="100" w:left="220" w:firstLineChars="100" w:firstLine="220"/>
        <w:sectPr w:rsidR="001F1539" w:rsidSect="0009185E">
          <w:footerReference w:type="even" r:id="rId7"/>
          <w:footerReference w:type="default" r:id="rId8"/>
          <w:footerReference w:type="first" r:id="rId9"/>
          <w:pgSz w:w="11899" w:h="16838"/>
          <w:pgMar w:top="720" w:right="720" w:bottom="720" w:left="720" w:header="720" w:footer="1277" w:gutter="0"/>
          <w:cols w:space="720"/>
          <w:docGrid w:linePitch="299"/>
        </w:sectPr>
      </w:pPr>
      <w:r>
        <w:t>(</w:t>
      </w:r>
      <w:r w:rsidR="007511A4">
        <w:rPr>
          <w:rFonts w:hint="eastAsia"/>
        </w:rPr>
        <w:t>11)</w:t>
      </w:r>
      <w:r>
        <w:t>本サービス契約者若しくはその役員および従業員に、総会屋、暴力団、暴力団員またはこれに準ずる者(以下「反社会的勢力」といいます)が存在するとき、若しくは名目の如何を問わず、本サービス契約者若しくはその役員および従業員が反社会的勢力の維持・運営若しくは関与し、または意図して反社会的勢力と交流をもっているとき</w:t>
      </w:r>
    </w:p>
    <w:p w14:paraId="1C6B942E" w14:textId="43282DC8" w:rsidR="001F1539" w:rsidRDefault="007511A4" w:rsidP="007511A4">
      <w:r>
        <w:rPr>
          <w:rFonts w:hint="eastAsia"/>
        </w:rPr>
        <w:t>(</w:t>
      </w:r>
      <w:r w:rsidR="00C35B59" w:rsidRPr="007511A4">
        <w:t>12</w:t>
      </w:r>
      <w:r>
        <w:rPr>
          <w:rFonts w:hint="eastAsia"/>
        </w:rPr>
        <w:t>)</w:t>
      </w:r>
      <w:r w:rsidR="00C35B59" w:rsidRPr="007511A4">
        <w:t>その他当社が本サービス契約者に対して本サービスを提供することが不</w:t>
      </w:r>
      <w:r w:rsidR="00C57F60">
        <w:rPr>
          <w:rFonts w:hint="eastAsia"/>
        </w:rPr>
        <w:t>相当</w:t>
      </w:r>
      <w:r w:rsidR="00C35B59" w:rsidRPr="007511A4">
        <w:t>と判断したとき</w:t>
      </w:r>
    </w:p>
    <w:p w14:paraId="50E69E1E" w14:textId="77777777" w:rsidR="007511A4" w:rsidRPr="007511A4" w:rsidRDefault="007511A4" w:rsidP="007511A4"/>
    <w:p w14:paraId="6620695F" w14:textId="051EA1CE" w:rsidR="001F1539" w:rsidRDefault="00C35B59">
      <w:pPr>
        <w:pStyle w:val="1"/>
        <w:spacing w:after="30"/>
        <w:ind w:left="-5" w:right="6756"/>
      </w:pPr>
      <w:r>
        <w:t>第4章端末設備の提供等第19条(</w:t>
      </w:r>
      <w:r w:rsidR="00EA38F6">
        <w:rPr>
          <w:rFonts w:hint="eastAsia"/>
        </w:rPr>
        <w:t>端末</w:t>
      </w:r>
      <w:r>
        <w:t>設備の提供)</w:t>
      </w:r>
    </w:p>
    <w:p w14:paraId="0477585A" w14:textId="77777777" w:rsidR="001F1539" w:rsidRDefault="00C35B59">
      <w:pPr>
        <w:spacing w:after="395"/>
        <w:ind w:left="206" w:right="14" w:firstLine="230"/>
      </w:pPr>
      <w:r>
        <w:t>当社は、本サービス契約者から請求があったときは、料金表2に定めるところにより端末設備を提供します。</w:t>
      </w:r>
    </w:p>
    <w:p w14:paraId="71852B51" w14:textId="3188130C" w:rsidR="001F1539" w:rsidRDefault="00C35B59">
      <w:pPr>
        <w:spacing w:after="32" w:line="259" w:lineRule="auto"/>
        <w:ind w:left="-5" w:hanging="10"/>
        <w:jc w:val="left"/>
      </w:pPr>
      <w:r>
        <w:rPr>
          <w:sz w:val="20"/>
        </w:rPr>
        <w:t>第20条(</w:t>
      </w:r>
      <w:r w:rsidR="00EA38F6">
        <w:rPr>
          <w:rFonts w:hint="eastAsia"/>
          <w:sz w:val="20"/>
        </w:rPr>
        <w:t>端末</w:t>
      </w:r>
      <w:r>
        <w:rPr>
          <w:sz w:val="20"/>
        </w:rPr>
        <w:t>設備の移転)</w:t>
      </w:r>
    </w:p>
    <w:p w14:paraId="1CDBAC3A" w14:textId="77777777" w:rsidR="001F1539" w:rsidRDefault="00C35B59">
      <w:pPr>
        <w:spacing w:after="36"/>
        <w:ind w:left="417" w:right="144" w:hanging="211"/>
      </w:pPr>
      <w:r>
        <w:t>1当社は、本サービス契約者から請求があったときは、当社が提供する端末設備の移転を行います。</w:t>
      </w:r>
    </w:p>
    <w:p w14:paraId="326AF2D4" w14:textId="3EC11DAD" w:rsidR="001F1539" w:rsidRDefault="00C35B59">
      <w:pPr>
        <w:spacing w:after="367"/>
        <w:ind w:left="475" w:right="14" w:hanging="269"/>
      </w:pPr>
      <w:r>
        <w:t>2</w:t>
      </w:r>
      <w:r w:rsidR="007511A4">
        <w:rPr>
          <w:rFonts w:hint="eastAsia"/>
        </w:rPr>
        <w:t>端末</w:t>
      </w:r>
      <w:r>
        <w:t>設備の移転に伴い第25条(料金及び工事に関する費用)に規定する費用が発生した場合は当社が定める期日までに支払っていただきます。</w:t>
      </w:r>
    </w:p>
    <w:p w14:paraId="30BC221D" w14:textId="77777777" w:rsidR="007511A4" w:rsidRDefault="007511A4">
      <w:pPr>
        <w:spacing w:after="367"/>
        <w:ind w:left="475" w:right="14" w:hanging="269"/>
      </w:pPr>
    </w:p>
    <w:p w14:paraId="4BF28CFA" w14:textId="77777777" w:rsidR="001F1539" w:rsidRDefault="00C35B59">
      <w:pPr>
        <w:spacing w:after="51"/>
        <w:ind w:right="14"/>
      </w:pPr>
      <w:r>
        <w:lastRenderedPageBreak/>
        <w:t>第21条(端末設備の一時中断)</w:t>
      </w:r>
    </w:p>
    <w:p w14:paraId="3317241E" w14:textId="3C757C44" w:rsidR="001F1539" w:rsidRDefault="00C35B59">
      <w:pPr>
        <w:spacing w:after="19" w:line="265" w:lineRule="auto"/>
        <w:ind w:left="250" w:right="115" w:hanging="10"/>
        <w:jc w:val="center"/>
      </w:pPr>
      <w:r>
        <w:t>当社は、本サービス契約者から請求があったとき、当社が提供する端末設備の利用の一時中断</w:t>
      </w:r>
    </w:p>
    <w:p w14:paraId="19D16FD0" w14:textId="4C4F876E" w:rsidR="001F1539" w:rsidRDefault="00C35B59">
      <w:pPr>
        <w:spacing w:after="379"/>
        <w:ind w:left="206" w:right="14" w:firstLine="96"/>
      </w:pPr>
      <w:r>
        <w:t>(その端末設備を他に転用することなく一時的に利用できないようにすることをいいます。以下同じとします。)を行います。</w:t>
      </w:r>
    </w:p>
    <w:p w14:paraId="12BB3B08" w14:textId="5EE78216" w:rsidR="001F1539" w:rsidRDefault="00C35B59">
      <w:pPr>
        <w:pStyle w:val="1"/>
        <w:spacing w:after="55"/>
        <w:ind w:left="-5" w:right="7427"/>
      </w:pPr>
      <w:r>
        <w:t>第5章利用中止等</w:t>
      </w:r>
      <w:r w:rsidR="00C57F60">
        <w:br/>
      </w:r>
      <w:r w:rsidR="00C57F60">
        <w:rPr>
          <w:rFonts w:hint="eastAsia"/>
        </w:rPr>
        <w:t>第</w:t>
      </w:r>
      <w:r>
        <w:t>22条(利用中止)</w:t>
      </w:r>
    </w:p>
    <w:p w14:paraId="33D46BC9" w14:textId="77777777" w:rsidR="001F1539" w:rsidRDefault="00C35B59">
      <w:pPr>
        <w:ind w:left="206" w:right="14"/>
      </w:pPr>
      <w:r>
        <w:t>1当社は、次の場合には本サービスの利用を中止することがあります。</w:t>
      </w:r>
    </w:p>
    <w:tbl>
      <w:tblPr>
        <w:tblStyle w:val="TableGrid"/>
        <w:tblW w:w="8934" w:type="dxa"/>
        <w:tblInd w:w="557" w:type="dxa"/>
        <w:tblLook w:val="04A0" w:firstRow="1" w:lastRow="0" w:firstColumn="1" w:lastColumn="0" w:noHBand="0" w:noVBand="1"/>
      </w:tblPr>
      <w:tblGrid>
        <w:gridCol w:w="600"/>
        <w:gridCol w:w="8334"/>
      </w:tblGrid>
      <w:tr w:rsidR="001F1539" w14:paraId="77EEE78B" w14:textId="77777777">
        <w:trPr>
          <w:trHeight w:val="1651"/>
        </w:trPr>
        <w:tc>
          <w:tcPr>
            <w:tcW w:w="585" w:type="dxa"/>
            <w:tcBorders>
              <w:top w:val="nil"/>
              <w:left w:val="nil"/>
              <w:bottom w:val="nil"/>
              <w:right w:val="nil"/>
            </w:tcBorders>
          </w:tcPr>
          <w:p w14:paraId="7737DB9A" w14:textId="4E5A71B6" w:rsidR="001F1539" w:rsidRDefault="00C35B59">
            <w:pPr>
              <w:spacing w:after="28" w:line="259" w:lineRule="auto"/>
              <w:jc w:val="left"/>
            </w:pPr>
            <w:r>
              <w:rPr>
                <w:sz w:val="24"/>
              </w:rPr>
              <w:t xml:space="preserve">( </w:t>
            </w:r>
            <w:r w:rsidR="000353A7">
              <w:rPr>
                <w:sz w:val="24"/>
              </w:rPr>
              <w:t>1</w:t>
            </w:r>
            <w:r>
              <w:rPr>
                <w:sz w:val="24"/>
              </w:rPr>
              <w:t xml:space="preserve"> )</w:t>
            </w:r>
          </w:p>
          <w:p w14:paraId="34F09E21" w14:textId="77777777" w:rsidR="001F1539" w:rsidRDefault="00C35B59">
            <w:pPr>
              <w:spacing w:after="22" w:line="259" w:lineRule="auto"/>
              <w:jc w:val="left"/>
            </w:pPr>
            <w:r>
              <w:rPr>
                <w:sz w:val="24"/>
              </w:rPr>
              <w:t>( 2 )</w:t>
            </w:r>
          </w:p>
          <w:p w14:paraId="0DEF2325" w14:textId="77777777" w:rsidR="001F1539" w:rsidRDefault="00C35B59">
            <w:pPr>
              <w:spacing w:after="387" w:line="259" w:lineRule="auto"/>
              <w:jc w:val="left"/>
            </w:pPr>
            <w:r>
              <w:rPr>
                <w:sz w:val="24"/>
              </w:rPr>
              <w:t>( 3 )</w:t>
            </w:r>
          </w:p>
          <w:p w14:paraId="2A23FD09" w14:textId="1070CEBA" w:rsidR="001F1539" w:rsidRDefault="000353A7">
            <w:pPr>
              <w:spacing w:after="0" w:line="259" w:lineRule="auto"/>
              <w:jc w:val="left"/>
            </w:pPr>
            <w:r>
              <w:rPr>
                <w:rFonts w:hint="eastAsia"/>
              </w:rPr>
              <w:t xml:space="preserve">( </w:t>
            </w:r>
            <w:r>
              <w:t>4 )</w:t>
            </w:r>
          </w:p>
        </w:tc>
        <w:tc>
          <w:tcPr>
            <w:tcW w:w="8349" w:type="dxa"/>
            <w:tcBorders>
              <w:top w:val="nil"/>
              <w:left w:val="nil"/>
              <w:bottom w:val="nil"/>
              <w:right w:val="nil"/>
            </w:tcBorders>
          </w:tcPr>
          <w:p w14:paraId="41AF1DC2" w14:textId="77777777" w:rsidR="001F1539" w:rsidRDefault="00C35B59">
            <w:pPr>
              <w:spacing w:after="63" w:line="259" w:lineRule="auto"/>
              <w:jc w:val="left"/>
            </w:pPr>
            <w:r>
              <w:t>通信事業者の電気通信設備の保守上又は工事上やむを得ないとき。</w:t>
            </w:r>
          </w:p>
          <w:p w14:paraId="76156CFF" w14:textId="77777777" w:rsidR="001F1539" w:rsidRDefault="00C35B59">
            <w:pPr>
              <w:spacing w:after="11" w:line="259" w:lineRule="auto"/>
              <w:jc w:val="left"/>
            </w:pPr>
            <w:r>
              <w:t>第24条(通信利用の制限等)の規定により、本サービスの利用を中止するとき。</w:t>
            </w:r>
          </w:p>
          <w:p w14:paraId="2F036474" w14:textId="77777777" w:rsidR="001F1539" w:rsidRDefault="00C35B59">
            <w:pPr>
              <w:spacing w:after="0" w:line="282" w:lineRule="auto"/>
              <w:ind w:left="19"/>
            </w:pPr>
            <w:r>
              <w:t>当社又は通信事業者が設置する電気通信設備の障害、その他やむを得ない事由が生じたとき。</w:t>
            </w:r>
          </w:p>
          <w:p w14:paraId="30318CAF" w14:textId="3E995462" w:rsidR="001F1539" w:rsidRDefault="00C35B59">
            <w:pPr>
              <w:spacing w:after="0" w:line="259" w:lineRule="auto"/>
            </w:pPr>
            <w:r>
              <w:t>その他当社または通信事業者が本サービスの運用を中止することが望ましいと判断したと</w:t>
            </w:r>
            <w:r w:rsidR="00C57F60">
              <w:rPr>
                <w:rFonts w:hint="eastAsia"/>
              </w:rPr>
              <w:t>き（カスタマーハラスメント・料金未払等）</w:t>
            </w:r>
          </w:p>
        </w:tc>
      </w:tr>
    </w:tbl>
    <w:p w14:paraId="2335B4C3" w14:textId="77777777" w:rsidR="001F1539" w:rsidRDefault="00C35B59">
      <w:pPr>
        <w:ind w:left="1161" w:right="14"/>
      </w:pPr>
      <w:r>
        <w:t>き。</w:t>
      </w:r>
    </w:p>
    <w:p w14:paraId="5E645AA7" w14:textId="77777777" w:rsidR="001F1539" w:rsidRDefault="00C35B59">
      <w:pPr>
        <w:spacing w:after="348"/>
        <w:ind w:left="446" w:right="14" w:hanging="240"/>
      </w:pPr>
      <w:r>
        <w:t>2当社は、前項の規定により本サービスの利用を中止するときは、当社が指定するホームページ等により、その旨周知を行います。ただし、緊急やむを得ない場合はこの限りではありません。</w:t>
      </w:r>
    </w:p>
    <w:p w14:paraId="4AF6B340" w14:textId="77777777" w:rsidR="001F1539" w:rsidRDefault="00C35B59">
      <w:pPr>
        <w:spacing w:after="32" w:line="259" w:lineRule="auto"/>
        <w:ind w:left="-5" w:hanging="10"/>
        <w:jc w:val="left"/>
      </w:pPr>
      <w:r>
        <w:rPr>
          <w:sz w:val="20"/>
        </w:rPr>
        <w:t>第23条(利用停止)</w:t>
      </w:r>
    </w:p>
    <w:p w14:paraId="75477E61" w14:textId="77777777" w:rsidR="001F1539" w:rsidRDefault="00C35B59">
      <w:pPr>
        <w:spacing w:after="43"/>
        <w:ind w:left="254" w:right="14" w:hanging="48"/>
      </w:pPr>
      <w:r>
        <w:t>1当社は、本サービス契約者が次のいずれかに該当する場合は、当社が定める期間、 本サービスの利用を停止することがあります。</w:t>
      </w:r>
    </w:p>
    <w:p w14:paraId="52C8512A" w14:textId="77777777" w:rsidR="001F1539" w:rsidRDefault="00C35B59">
      <w:pPr>
        <w:ind w:left="557" w:right="14"/>
      </w:pPr>
      <w:r>
        <w:t>( 1 )料金その他の債務について、支払期日を経過してもなお支払わないとき。</w:t>
      </w:r>
    </w:p>
    <w:p w14:paraId="69DE90E5" w14:textId="77777777" w:rsidR="001F1539" w:rsidRDefault="00C35B59">
      <w:pPr>
        <w:spacing w:after="39"/>
        <w:ind w:left="1171" w:right="14" w:hanging="614"/>
      </w:pPr>
      <w:r>
        <w:t>( 2 )第35条(営業活動の禁止)、第36条(著作権等)及び第40条(利用に係る本サービス契約者の義務)の規定に違反したとき。</w:t>
      </w:r>
    </w:p>
    <w:p w14:paraId="1A699CD3" w14:textId="6CB4EE90" w:rsidR="001F1539" w:rsidRDefault="00C35B59">
      <w:pPr>
        <w:spacing w:after="86"/>
        <w:ind w:left="988" w:right="173" w:hanging="422"/>
      </w:pPr>
      <w:r>
        <w:t>( 3 )契約者回線等に自営</w:t>
      </w:r>
      <w:r w:rsidR="000353A7">
        <w:rPr>
          <w:rFonts w:hint="eastAsia"/>
        </w:rPr>
        <w:t>端末</w:t>
      </w:r>
      <w:r>
        <w:t>設備、自営電気通信設備、他の電気通信事業者が設置する電気通信回線又は当社の提供する電気通信サービスに係る電気通信回線を当社の承諾を得ずに接続したとき。</w:t>
      </w:r>
    </w:p>
    <w:p w14:paraId="60B21940" w14:textId="022D0C5B" w:rsidR="001F1539" w:rsidRDefault="001F1539">
      <w:pPr>
        <w:spacing w:after="0" w:line="259" w:lineRule="auto"/>
        <w:ind w:left="19"/>
        <w:jc w:val="center"/>
      </w:pPr>
    </w:p>
    <w:p w14:paraId="2B7F9AD9" w14:textId="66B092D0" w:rsidR="001F1539" w:rsidRDefault="000353A7">
      <w:pPr>
        <w:spacing w:after="42"/>
        <w:ind w:left="989" w:right="14" w:hanging="432"/>
      </w:pPr>
      <w:r>
        <w:rPr>
          <w:rFonts w:hint="eastAsia"/>
        </w:rPr>
        <w:t xml:space="preserve">( </w:t>
      </w:r>
      <w:r>
        <w:t>4 )</w:t>
      </w:r>
      <w:r w:rsidR="00C35B59">
        <w:t>契約者回線等に接続されている自営</w:t>
      </w:r>
      <w:r w:rsidR="007511A4">
        <w:rPr>
          <w:rFonts w:hint="eastAsia"/>
        </w:rPr>
        <w:t>端末</w:t>
      </w:r>
      <w:r w:rsidR="00C35B59">
        <w:t>設備若しくは自営電気通信設備に異常がある場合その他電気通信サービスの円滑な提供に支障がある場合に当社又は通信事業者が行う検査を受けることを拒んだとき又はその検査の結果、</w:t>
      </w:r>
      <w:r w:rsidR="007511A4">
        <w:rPr>
          <w:rFonts w:hint="eastAsia"/>
        </w:rPr>
        <w:t>端末</w:t>
      </w:r>
      <w:r w:rsidR="00C35B59">
        <w:t>設備等規則(昭和60年郵政省令第31 号) (以下「技術基準」といいます。)及び</w:t>
      </w:r>
      <w:r w:rsidR="007511A4">
        <w:rPr>
          <w:rFonts w:hint="eastAsia"/>
        </w:rPr>
        <w:t>端末</w:t>
      </w:r>
      <w:r w:rsidR="00C35B59">
        <w:t>設備等の接続の条件(以下「技術的条件」といいま)に適合していると認められない自営端末設備若しくは自営電気通信設備を契約者回線等から取りはずさなかったとき。</w:t>
      </w:r>
    </w:p>
    <w:p w14:paraId="59642E34" w14:textId="77777777" w:rsidR="001F1539" w:rsidRDefault="00C35B59">
      <w:pPr>
        <w:ind w:left="988" w:right="173" w:hanging="422"/>
      </w:pPr>
      <w:r>
        <w:t>( 5 )前4号のほか、この約款の規定に反する行為であって本サービスに関する当社の業務の遂行又は通信事業者の電気通信設備等に著しい支障を及ぼし又は及ぼすおそれがある行為をしたとき。</w:t>
      </w:r>
    </w:p>
    <w:p w14:paraId="734D63A5" w14:textId="77777777" w:rsidR="001F1539" w:rsidRDefault="00C35B59">
      <w:pPr>
        <w:spacing w:after="367"/>
        <w:ind w:left="417" w:right="14" w:hanging="211"/>
      </w:pPr>
      <w:r>
        <w:t>2当社は、前項の規定により本サービスの利用停止をするときは、当社から予めその理由、利用停止する日及び期間を本サービス契約者に通知します。ただし、緊急やむを得ない場合はこの限りではありません。</w:t>
      </w:r>
    </w:p>
    <w:p w14:paraId="7AF49A36" w14:textId="77777777" w:rsidR="001F1539" w:rsidRDefault="00C35B59">
      <w:pPr>
        <w:pStyle w:val="1"/>
        <w:ind w:left="-5" w:right="6756"/>
      </w:pPr>
      <w:r>
        <w:lastRenderedPageBreak/>
        <w:t>第6章通信</w:t>
      </w:r>
    </w:p>
    <w:p w14:paraId="14CD11C4" w14:textId="77777777" w:rsidR="001F1539" w:rsidRDefault="00C35B59">
      <w:pPr>
        <w:ind w:right="14"/>
      </w:pPr>
      <w:r>
        <w:t>第24条(通信利用の制限等)</w:t>
      </w:r>
    </w:p>
    <w:p w14:paraId="1A2F4154" w14:textId="77777777" w:rsidR="001F1539" w:rsidRDefault="00C35B59">
      <w:pPr>
        <w:ind w:left="551" w:right="182" w:hanging="345"/>
      </w:pPr>
      <w:r>
        <w:t>1通信事業者は、天災、事変その他の非常事態が発生し、又は発生するおそれがある場合の災害の予防若しくは救援、交通、通信若しくは電力の供給の確保又は秩序の維持のために必要な事項を内容とする通信及び公共の利益のため緊急を要する事項を内容とする通信を優先的に取り扱うため、本サービスの利用を中止する措置を取ることがあります。</w:t>
      </w:r>
    </w:p>
    <w:p w14:paraId="21EA050A" w14:textId="77777777" w:rsidR="001F1539" w:rsidRDefault="00C35B59">
      <w:pPr>
        <w:spacing w:after="357"/>
        <w:ind w:left="206" w:right="14"/>
      </w:pPr>
      <w:r>
        <w:t>2通信が著しく輻輳したときは、通信が相手先に着信しないことがあります。</w:t>
      </w:r>
    </w:p>
    <w:p w14:paraId="29D01C16" w14:textId="77777777" w:rsidR="001F1539" w:rsidRDefault="00C35B59">
      <w:pPr>
        <w:pStyle w:val="1"/>
        <w:ind w:left="-5" w:right="6756"/>
      </w:pPr>
      <w:r>
        <w:t>第7章料金等</w:t>
      </w:r>
    </w:p>
    <w:p w14:paraId="2FD24E76" w14:textId="77777777" w:rsidR="001F1539" w:rsidRDefault="00C35B59">
      <w:pPr>
        <w:spacing w:after="31"/>
        <w:ind w:right="14"/>
      </w:pPr>
      <w:r>
        <w:t>第25条(料金及び工事に関する費用)</w:t>
      </w:r>
    </w:p>
    <w:p w14:paraId="3218CFDF" w14:textId="77777777" w:rsidR="001F1539" w:rsidRDefault="00C35B59">
      <w:pPr>
        <w:ind w:left="427" w:right="14" w:hanging="221"/>
      </w:pPr>
      <w:r>
        <w:t>1当社が提供する本サービスの料金は、利用料金及び手続きに関する料金とし、料金表1、2に定めるところによります。</w:t>
      </w:r>
    </w:p>
    <w:p w14:paraId="7CEB7107" w14:textId="77777777" w:rsidR="001F1539" w:rsidRDefault="00C35B59">
      <w:pPr>
        <w:ind w:left="206" w:right="14"/>
      </w:pPr>
      <w:r>
        <w:t>2当社が提供する本サービスの工事に関する費用は、料金表3に定めるところによります。</w:t>
      </w:r>
    </w:p>
    <w:p w14:paraId="6F5C23A2" w14:textId="77777777" w:rsidR="001F1539" w:rsidRDefault="00C35B59">
      <w:pPr>
        <w:spacing w:after="355"/>
        <w:ind w:left="413" w:right="14" w:firstLine="144"/>
      </w:pPr>
      <w:r>
        <w:t>(注)本条第1項に規定する利用料金は、当社が提供する本サービスの態様に応じて、利用料、回線利用料、屋内配線利用料及び機器利用料(一部を除く)を合算したものとします。</w:t>
      </w:r>
    </w:p>
    <w:p w14:paraId="3CCFF510" w14:textId="77777777" w:rsidR="001F1539" w:rsidRDefault="00C35B59">
      <w:pPr>
        <w:spacing w:after="35"/>
        <w:ind w:right="14"/>
      </w:pPr>
      <w:r>
        <w:t>第26条(利用料金の支払義務)</w:t>
      </w:r>
    </w:p>
    <w:p w14:paraId="10F9405B" w14:textId="442E1E07" w:rsidR="001F1539" w:rsidRDefault="00C35B59">
      <w:pPr>
        <w:ind w:left="441" w:right="14" w:hanging="144"/>
      </w:pPr>
      <w:r>
        <w:t>1本サービス契約者は、この約款に基づいて、当社が本サービスの提供を開始した日(付加機能又は</w:t>
      </w:r>
      <w:r w:rsidR="000353A7">
        <w:rPr>
          <w:rFonts w:hint="eastAsia"/>
        </w:rPr>
        <w:t>端末</w:t>
      </w:r>
      <w:r>
        <w:t>設備についてはその提供を開始した日)から起算して、本サービス契約の解除があった日</w:t>
      </w:r>
      <w:r w:rsidR="00E54CFC">
        <w:rPr>
          <w:rFonts w:hint="eastAsia"/>
        </w:rPr>
        <w:t>（解約通知は解除日より1ヶ月以上前に申告するものとする）</w:t>
      </w:r>
    </w:p>
    <w:p w14:paraId="452698DB" w14:textId="139DC0F9" w:rsidR="001F1539" w:rsidRDefault="00C35B59">
      <w:pPr>
        <w:ind w:left="432" w:right="14" w:firstLine="134"/>
      </w:pPr>
      <w:r>
        <w:t>(</w:t>
      </w:r>
      <w:r w:rsidR="00EA38F6">
        <w:rPr>
          <w:rFonts w:hint="eastAsia"/>
        </w:rPr>
        <w:t>端末</w:t>
      </w:r>
      <w:r>
        <w:t>設備についてはその廃止があった日)までの期間(提供を開始した日と解除又は廃止のあった日が同一の日である場合は、1日間とします。)について、料金表1に規定する利用料金の支払いを要します。</w:t>
      </w:r>
    </w:p>
    <w:p w14:paraId="74C2F36E" w14:textId="77777777" w:rsidR="001F1539" w:rsidRDefault="00C35B59">
      <w:pPr>
        <w:spacing w:after="27"/>
        <w:ind w:left="571" w:right="14" w:hanging="365"/>
      </w:pPr>
      <w:r>
        <w:t>2前項の期間において、利用の一時中断等により本サービスを利用することができない状態が生じたときの利用料金の支払いは次によります。</w:t>
      </w:r>
    </w:p>
    <w:p w14:paraId="7601B60C" w14:textId="77777777" w:rsidR="001F1539" w:rsidRDefault="00C35B59">
      <w:pPr>
        <w:ind w:left="777" w:right="14" w:hanging="326"/>
      </w:pPr>
      <w:r>
        <w:t>( 1 )利用の一時中断をしたときは、本サービス契約者は、その期間中の月額料金の支払いを要します。</w:t>
      </w:r>
    </w:p>
    <w:p w14:paraId="3AB1EA90" w14:textId="34C9E9E5" w:rsidR="001F1539" w:rsidRDefault="000353A7">
      <w:pPr>
        <w:spacing w:after="19" w:line="265" w:lineRule="auto"/>
        <w:ind w:left="250" w:hanging="10"/>
        <w:jc w:val="center"/>
      </w:pPr>
      <w:r>
        <w:rPr>
          <w:rFonts w:hint="eastAsia"/>
        </w:rPr>
        <w:t xml:space="preserve">　</w:t>
      </w:r>
      <w:r>
        <w:t xml:space="preserve">( </w:t>
      </w:r>
      <w:r>
        <w:rPr>
          <w:rFonts w:hint="eastAsia"/>
        </w:rPr>
        <w:t>２</w:t>
      </w:r>
      <w:r>
        <w:t xml:space="preserve"> )</w:t>
      </w:r>
      <w:r w:rsidR="00C35B59">
        <w:t>利用停止があったときは、本サービス契約者は、その期間中の利用料金の支払いを要します。</w:t>
      </w:r>
    </w:p>
    <w:p w14:paraId="5680680F" w14:textId="77777777" w:rsidR="001F1539" w:rsidRDefault="00C35B59">
      <w:pPr>
        <w:ind w:left="806" w:right="14" w:hanging="355"/>
      </w:pPr>
      <w:r>
        <w:t>( 3 )本サービス契約者は、次の事由等により、相互に接続する協定事業者の電気通信設備を利用することができなくなった場合であっても、本サービスに係る利用料金の支払いを要します。</w:t>
      </w:r>
    </w:p>
    <w:p w14:paraId="1724E7CF" w14:textId="5F063DA4" w:rsidR="001F1539" w:rsidRDefault="00C35B59">
      <w:pPr>
        <w:ind w:left="1199" w:right="14" w:hanging="326"/>
      </w:pPr>
      <w:r>
        <w:t>(ア)</w:t>
      </w:r>
      <w:r w:rsidR="00EA38F6">
        <w:rPr>
          <w:rFonts w:hint="eastAsia"/>
        </w:rPr>
        <w:t>相互</w:t>
      </w:r>
      <w:r>
        <w:t>接続協定に基づく相互接続の一時停止、相互接続協定の解除又は卞目互接続協定に係る電気通信事業者の電気通信事業の休止</w:t>
      </w:r>
    </w:p>
    <w:p w14:paraId="7DDDBA4D" w14:textId="75C18010" w:rsidR="001F1539" w:rsidRDefault="00C35B59">
      <w:pPr>
        <w:spacing w:after="33"/>
        <w:ind w:left="1209" w:right="14" w:hanging="336"/>
      </w:pPr>
      <w:r>
        <w:t>(イ)</w:t>
      </w:r>
      <w:r w:rsidR="00EA38F6">
        <w:rPr>
          <w:rFonts w:hint="eastAsia"/>
        </w:rPr>
        <w:t>相互</w:t>
      </w:r>
      <w:r>
        <w:t>に接続する協定事業者の電気通信設備の利用の一時中断、利用停止又は契約の解除その他その電気通信設備を利用する契約を締結する者に帰する事由</w:t>
      </w:r>
    </w:p>
    <w:p w14:paraId="3E410E77" w14:textId="3A7A7F3C" w:rsidR="001F1539" w:rsidRDefault="000353A7">
      <w:pPr>
        <w:ind w:left="796" w:right="14" w:hanging="345"/>
        <w:rPr>
          <w:noProof/>
        </w:rPr>
      </w:pPr>
      <w:r>
        <w:t xml:space="preserve">( </w:t>
      </w:r>
      <w:r>
        <w:rPr>
          <w:rFonts w:hint="eastAsia"/>
        </w:rPr>
        <w:t>４</w:t>
      </w:r>
      <w:r>
        <w:t xml:space="preserve"> )</w:t>
      </w:r>
      <w:r w:rsidR="00C35B59">
        <w:t>前3号の規定によるほか、本サービス契約者は、次の場合を除き、本サービスを利用できなかった期間中の利用料金の支払いを要しま</w:t>
      </w:r>
      <w:r w:rsidR="00EA38F6">
        <w:rPr>
          <w:rFonts w:hint="eastAsia"/>
          <w:noProof/>
        </w:rPr>
        <w:t>す。</w:t>
      </w:r>
    </w:p>
    <w:p w14:paraId="086FE80F" w14:textId="482630F6" w:rsidR="000353A7" w:rsidRDefault="000353A7">
      <w:pPr>
        <w:ind w:left="796" w:right="14" w:hanging="345"/>
        <w:rPr>
          <w:noProof/>
        </w:rPr>
      </w:pPr>
    </w:p>
    <w:p w14:paraId="7C3118F7" w14:textId="0297C680" w:rsidR="000353A7" w:rsidRDefault="000353A7">
      <w:pPr>
        <w:ind w:left="796" w:right="14" w:hanging="345"/>
        <w:rPr>
          <w:noProof/>
        </w:rPr>
      </w:pPr>
    </w:p>
    <w:p w14:paraId="13A6DF44" w14:textId="03CFE11E" w:rsidR="000353A7" w:rsidRDefault="000353A7">
      <w:pPr>
        <w:ind w:left="796" w:right="14" w:hanging="345"/>
        <w:rPr>
          <w:noProof/>
        </w:rPr>
      </w:pPr>
    </w:p>
    <w:p w14:paraId="58FBE2DC" w14:textId="77777777" w:rsidR="000353A7" w:rsidRDefault="000353A7">
      <w:pPr>
        <w:ind w:left="796" w:right="14" w:hanging="345"/>
      </w:pPr>
    </w:p>
    <w:tbl>
      <w:tblPr>
        <w:tblStyle w:val="TableGrid"/>
        <w:tblW w:w="9164" w:type="dxa"/>
        <w:tblInd w:w="614" w:type="dxa"/>
        <w:tblCellMar>
          <w:top w:w="79" w:type="dxa"/>
          <w:left w:w="106" w:type="dxa"/>
          <w:right w:w="163" w:type="dxa"/>
        </w:tblCellMar>
        <w:tblLook w:val="04A0" w:firstRow="1" w:lastRow="0" w:firstColumn="1" w:lastColumn="0" w:noHBand="0" w:noVBand="1"/>
      </w:tblPr>
      <w:tblGrid>
        <w:gridCol w:w="4587"/>
        <w:gridCol w:w="4577"/>
      </w:tblGrid>
      <w:tr w:rsidR="001F1539" w14:paraId="64FF9B5F" w14:textId="77777777">
        <w:trPr>
          <w:trHeight w:val="374"/>
        </w:trPr>
        <w:tc>
          <w:tcPr>
            <w:tcW w:w="4587" w:type="dxa"/>
            <w:tcBorders>
              <w:top w:val="single" w:sz="2" w:space="0" w:color="000000"/>
              <w:left w:val="single" w:sz="2" w:space="0" w:color="000000"/>
              <w:bottom w:val="single" w:sz="2" w:space="0" w:color="000000"/>
              <w:right w:val="single" w:sz="2" w:space="0" w:color="000000"/>
            </w:tcBorders>
          </w:tcPr>
          <w:p w14:paraId="60D4B3AF" w14:textId="77777777" w:rsidR="001F1539" w:rsidRDefault="00C35B59">
            <w:pPr>
              <w:spacing w:after="0" w:line="259" w:lineRule="auto"/>
              <w:ind w:left="58"/>
              <w:jc w:val="center"/>
            </w:pPr>
            <w:r>
              <w:lastRenderedPageBreak/>
              <w:t>区別</w:t>
            </w:r>
          </w:p>
        </w:tc>
        <w:tc>
          <w:tcPr>
            <w:tcW w:w="4577" w:type="dxa"/>
            <w:tcBorders>
              <w:top w:val="single" w:sz="2" w:space="0" w:color="000000"/>
              <w:left w:val="single" w:sz="2" w:space="0" w:color="000000"/>
              <w:bottom w:val="single" w:sz="2" w:space="0" w:color="000000"/>
              <w:right w:val="single" w:sz="2" w:space="0" w:color="000000"/>
            </w:tcBorders>
          </w:tcPr>
          <w:p w14:paraId="5AFE3337" w14:textId="77777777" w:rsidR="001F1539" w:rsidRDefault="00C35B59">
            <w:pPr>
              <w:spacing w:after="0" w:line="259" w:lineRule="auto"/>
              <w:ind w:left="58"/>
              <w:jc w:val="center"/>
            </w:pPr>
            <w:r>
              <w:t>支払いを要しない料金</w:t>
            </w:r>
          </w:p>
        </w:tc>
      </w:tr>
      <w:tr w:rsidR="001F1539" w14:paraId="2A9EFC60" w14:textId="77777777">
        <w:trPr>
          <w:trHeight w:val="3619"/>
        </w:trPr>
        <w:tc>
          <w:tcPr>
            <w:tcW w:w="4587" w:type="dxa"/>
            <w:tcBorders>
              <w:top w:val="single" w:sz="2" w:space="0" w:color="000000"/>
              <w:left w:val="single" w:sz="2" w:space="0" w:color="000000"/>
              <w:bottom w:val="single" w:sz="2" w:space="0" w:color="000000"/>
              <w:right w:val="single" w:sz="2" w:space="0" w:color="000000"/>
            </w:tcBorders>
          </w:tcPr>
          <w:p w14:paraId="3CF875E9" w14:textId="77777777" w:rsidR="001F1539" w:rsidRDefault="00C35B59">
            <w:pPr>
              <w:spacing w:after="0" w:line="259" w:lineRule="auto"/>
              <w:ind w:left="10" w:right="10" w:firstLine="10"/>
            </w:pPr>
            <w:r>
              <w:t>1.本サービス契約者の責めによらない理由により、その本サービスを全く利用できない状態(その契約に係る電気通信設備によるすべての通信に著しい支障が生じ、全く利用できない状態と同程度の状態となる場合を含みます。以下この表において同じとします。)が生じた場合( 2欄に該当する場合、3欄に該当する場合を除きます。)にそのことを当社が知った時刻から起算して、48時間以上その状態が連続したとき。</w:t>
            </w:r>
          </w:p>
        </w:tc>
        <w:tc>
          <w:tcPr>
            <w:tcW w:w="4577" w:type="dxa"/>
            <w:tcBorders>
              <w:top w:val="single" w:sz="2" w:space="0" w:color="000000"/>
              <w:left w:val="single" w:sz="2" w:space="0" w:color="000000"/>
              <w:bottom w:val="single" w:sz="2" w:space="0" w:color="000000"/>
              <w:right w:val="single" w:sz="2" w:space="0" w:color="000000"/>
            </w:tcBorders>
          </w:tcPr>
          <w:p w14:paraId="22D042CA" w14:textId="77777777" w:rsidR="001F1539" w:rsidRDefault="00C35B59">
            <w:pPr>
              <w:spacing w:after="0" w:line="259" w:lineRule="auto"/>
              <w:ind w:left="10" w:firstLine="10"/>
            </w:pPr>
            <w:r>
              <w:t>そのことを当社が知った時刻から48時間以後の利用できなかった時間( 24時間の倍数である部分に限ります。)について、24時間ごとに日数を計算し、その日数に対応するその本サービスについての月額料金を上限とし、当社と協議の上、決定された額。</w:t>
            </w:r>
          </w:p>
        </w:tc>
      </w:tr>
      <w:tr w:rsidR="001F1539" w14:paraId="7733A3A5" w14:textId="77777777">
        <w:trPr>
          <w:trHeight w:val="1450"/>
        </w:trPr>
        <w:tc>
          <w:tcPr>
            <w:tcW w:w="4587" w:type="dxa"/>
            <w:tcBorders>
              <w:top w:val="single" w:sz="2" w:space="0" w:color="000000"/>
              <w:left w:val="single" w:sz="2" w:space="0" w:color="000000"/>
              <w:bottom w:val="single" w:sz="2" w:space="0" w:color="000000"/>
              <w:right w:val="single" w:sz="2" w:space="0" w:color="000000"/>
            </w:tcBorders>
          </w:tcPr>
          <w:p w14:paraId="3044C32C" w14:textId="071B05CA" w:rsidR="001F1539" w:rsidRDefault="007511A4" w:rsidP="007511A4">
            <w:pPr>
              <w:spacing w:after="0" w:line="259" w:lineRule="auto"/>
              <w:ind w:left="10"/>
            </w:pPr>
            <w:r>
              <w:rPr>
                <w:rFonts w:hint="eastAsia"/>
              </w:rPr>
              <w:t>2.</w:t>
            </w:r>
            <w:r w:rsidR="00C35B59">
              <w:t>当社の故意又は重大な過失によりその本サービスを全く利用できない状態が生じたと</w:t>
            </w:r>
          </w:p>
        </w:tc>
        <w:tc>
          <w:tcPr>
            <w:tcW w:w="4577" w:type="dxa"/>
            <w:tcBorders>
              <w:top w:val="single" w:sz="2" w:space="0" w:color="000000"/>
              <w:left w:val="single" w:sz="2" w:space="0" w:color="000000"/>
              <w:bottom w:val="single" w:sz="2" w:space="0" w:color="000000"/>
              <w:right w:val="single" w:sz="2" w:space="0" w:color="000000"/>
            </w:tcBorders>
          </w:tcPr>
          <w:p w14:paraId="59002FB9" w14:textId="77777777" w:rsidR="001F1539" w:rsidRDefault="00C35B59">
            <w:pPr>
              <w:spacing w:after="0" w:line="259" w:lineRule="auto"/>
              <w:ind w:left="19" w:right="144"/>
            </w:pPr>
            <w:r>
              <w:t>そのことを当社が知った時刻以後の利用できなかった時間について、その時間に対応するその本サービスについての月額料金を上限とし、当社と協議の上、決定された額。</w:t>
            </w:r>
          </w:p>
        </w:tc>
      </w:tr>
      <w:tr w:rsidR="001F1539" w14:paraId="06489317" w14:textId="77777777">
        <w:trPr>
          <w:trHeight w:val="1810"/>
        </w:trPr>
        <w:tc>
          <w:tcPr>
            <w:tcW w:w="4587" w:type="dxa"/>
            <w:tcBorders>
              <w:top w:val="single" w:sz="2" w:space="0" w:color="000000"/>
              <w:left w:val="single" w:sz="2" w:space="0" w:color="000000"/>
              <w:bottom w:val="single" w:sz="2" w:space="0" w:color="000000"/>
              <w:right w:val="single" w:sz="2" w:space="0" w:color="000000"/>
            </w:tcBorders>
          </w:tcPr>
          <w:p w14:paraId="1319F02C" w14:textId="77777777" w:rsidR="001F1539" w:rsidRDefault="00C35B59">
            <w:pPr>
              <w:spacing w:after="0" w:line="259" w:lineRule="auto"/>
              <w:ind w:right="19" w:firstLine="10"/>
            </w:pPr>
            <w:r>
              <w:t>3.移転又は回線収容部の変更に伴って、本サービスを利用できなくなった期間が生じたとき。(本サービス契約者の都合により、本サービスを利用しなかった場合であって、その設備を保留したときを除きます。)</w:t>
            </w:r>
          </w:p>
        </w:tc>
        <w:tc>
          <w:tcPr>
            <w:tcW w:w="4577" w:type="dxa"/>
            <w:tcBorders>
              <w:top w:val="single" w:sz="2" w:space="0" w:color="000000"/>
              <w:left w:val="single" w:sz="2" w:space="0" w:color="000000"/>
              <w:bottom w:val="single" w:sz="2" w:space="0" w:color="000000"/>
              <w:right w:val="single" w:sz="2" w:space="0" w:color="000000"/>
            </w:tcBorders>
          </w:tcPr>
          <w:p w14:paraId="651F8BF1" w14:textId="77777777" w:rsidR="001F1539" w:rsidRDefault="00C35B59">
            <w:pPr>
              <w:spacing w:after="0" w:line="259" w:lineRule="auto"/>
              <w:ind w:left="10" w:right="115" w:hanging="10"/>
            </w:pPr>
            <w:r>
              <w:t>利用できなくなった日から起算し、再び利用できる状態とした日の前日までの日数に対応するその本サービスについての料金を上限とし、当社と協議の上、決定された額。</w:t>
            </w:r>
          </w:p>
        </w:tc>
      </w:tr>
    </w:tbl>
    <w:p w14:paraId="623CD2FE" w14:textId="77777777" w:rsidR="0009185E" w:rsidRDefault="0009185E">
      <w:pPr>
        <w:ind w:right="14"/>
      </w:pPr>
    </w:p>
    <w:p w14:paraId="4350601C" w14:textId="77777777" w:rsidR="0009185E" w:rsidRDefault="0009185E">
      <w:pPr>
        <w:ind w:right="14"/>
      </w:pPr>
    </w:p>
    <w:p w14:paraId="4A9D0E45" w14:textId="77777777" w:rsidR="0009185E" w:rsidRDefault="0009185E">
      <w:pPr>
        <w:ind w:right="14"/>
      </w:pPr>
    </w:p>
    <w:p w14:paraId="5C3FDC86" w14:textId="77777777" w:rsidR="0009185E" w:rsidRDefault="0009185E">
      <w:pPr>
        <w:ind w:right="14"/>
      </w:pPr>
    </w:p>
    <w:p w14:paraId="1345579C" w14:textId="77777777" w:rsidR="0009185E" w:rsidRDefault="0009185E">
      <w:pPr>
        <w:ind w:right="14"/>
      </w:pPr>
    </w:p>
    <w:p w14:paraId="0E3F5191" w14:textId="77777777" w:rsidR="0009185E" w:rsidRDefault="0009185E">
      <w:pPr>
        <w:ind w:right="14"/>
      </w:pPr>
    </w:p>
    <w:p w14:paraId="293F9A78" w14:textId="663EB1FE" w:rsidR="001F1539" w:rsidRDefault="00C35B59">
      <w:pPr>
        <w:ind w:right="14"/>
      </w:pPr>
      <w:r>
        <w:t>第27条(手続きに関する手数料の支払義務)</w:t>
      </w:r>
    </w:p>
    <w:p w14:paraId="0815C184" w14:textId="77777777" w:rsidR="001F1539" w:rsidRDefault="00C35B59">
      <w:pPr>
        <w:ind w:left="312" w:right="14" w:hanging="106"/>
      </w:pPr>
      <w:r>
        <w:t>1本サービス契約者は、本サービスに係る契約の申込み又は手続きを要する請求をし、その承諾を受けたときは、料金表4に規定する手続きに関する手数料の支払いを要します。ただし、その本サービスに係る工事の着手前にその契約の解除があった場合は、この限りでありません。この場合、既にその手数料が支払われているときは、当社は、その手数料を返還します。</w:t>
      </w:r>
    </w:p>
    <w:p w14:paraId="45ADA936" w14:textId="77777777" w:rsidR="001F1539" w:rsidRDefault="00C35B59">
      <w:pPr>
        <w:spacing w:line="267" w:lineRule="auto"/>
        <w:ind w:left="317" w:hanging="106"/>
        <w:jc w:val="left"/>
      </w:pPr>
      <w:r>
        <w:t>2当社の口座に直接振込む場合の振込手数料は契約者の負担としま過入金により返還を行う場合、返金事務手数料を差し引いた額を返還します。なお、過入金が当社の返還事務手数料を下回る少額の場合は、社内処理上、返還しません。</w:t>
      </w:r>
    </w:p>
    <w:p w14:paraId="1EA9B5C4" w14:textId="77777777" w:rsidR="007511A4" w:rsidRDefault="007511A4">
      <w:pPr>
        <w:spacing w:line="267" w:lineRule="auto"/>
        <w:ind w:left="317" w:hanging="106"/>
        <w:jc w:val="left"/>
      </w:pPr>
    </w:p>
    <w:p w14:paraId="324168AA" w14:textId="77777777" w:rsidR="001F1539" w:rsidRDefault="00C35B59">
      <w:pPr>
        <w:spacing w:after="32" w:line="259" w:lineRule="auto"/>
        <w:ind w:left="-5" w:hanging="10"/>
        <w:jc w:val="left"/>
      </w:pPr>
      <w:r>
        <w:rPr>
          <w:sz w:val="20"/>
        </w:rPr>
        <w:t>第28条(工事費の支払義務)</w:t>
      </w:r>
    </w:p>
    <w:p w14:paraId="125918C1" w14:textId="77777777" w:rsidR="001F1539" w:rsidRDefault="00C35B59">
      <w:pPr>
        <w:ind w:left="408" w:right="14" w:hanging="202"/>
      </w:pPr>
      <w:r>
        <w:t>1本サービス契約者は、契約申込又は工事を要する請求をし、その承諾を受けたときは、料金表3に規定する工事費の支払いを要します。</w:t>
      </w:r>
    </w:p>
    <w:p w14:paraId="7F17532A" w14:textId="44305979" w:rsidR="001F1539" w:rsidRDefault="00EA38F6">
      <w:pPr>
        <w:ind w:left="422" w:right="14"/>
      </w:pPr>
      <w:r>
        <w:rPr>
          <w:rFonts w:hint="eastAsia"/>
          <w:noProof/>
        </w:rPr>
        <w:lastRenderedPageBreak/>
        <w:t>ただし、</w:t>
      </w:r>
      <w:r>
        <w:t>工事の着手前にその契約の解除又はその工事の請求の取消し(以下この条において「解除等」といいます。)があった場合は、この限りでありません。この場合、既にその工事費が支払われているときは、当社は、その工事費を返還します。</w:t>
      </w:r>
    </w:p>
    <w:p w14:paraId="3CDE7528" w14:textId="77777777" w:rsidR="001F1539" w:rsidRDefault="00C35B59">
      <w:pPr>
        <w:spacing w:after="374"/>
        <w:ind w:left="408" w:right="14" w:hanging="202"/>
      </w:pPr>
      <w:r>
        <w:t>2工事の着手後完了前に解除等があった場合は、前項の規定にかかわらず、本サービス契約者は、その工事に関して解除等があったときまでに着手した工事の部分について、その工事に要した費用を負担していただきます。この場合において、負担を要する費用の額は、その費用の額に消費税相当額を加算した額とします。</w:t>
      </w:r>
    </w:p>
    <w:p w14:paraId="3D4165F5" w14:textId="77777777" w:rsidR="001F1539" w:rsidRDefault="00C35B59">
      <w:pPr>
        <w:ind w:right="14"/>
      </w:pPr>
      <w:r>
        <w:t>第28条の2 (利用料金等の支払期日)</w:t>
      </w:r>
    </w:p>
    <w:p w14:paraId="10F14D76" w14:textId="77777777" w:rsidR="001F1539" w:rsidRDefault="00C35B59">
      <w:pPr>
        <w:spacing w:after="338"/>
        <w:ind w:left="413" w:right="115"/>
      </w:pPr>
      <w:r>
        <w:t>本サービス契約者は、この約款に基づき負担する料金、工事費等の支払債務につき、当社が別途指定する所定の方法(当社が本サービス契約者へ送付する請求書を含むがこれに限られない)に記載する支払期日までに、当社にこれを支払うものとします。</w:t>
      </w:r>
    </w:p>
    <w:p w14:paraId="14355919" w14:textId="77777777" w:rsidR="001F1539" w:rsidRDefault="00C35B59">
      <w:pPr>
        <w:ind w:right="14"/>
      </w:pPr>
      <w:r>
        <w:t>第28条の3 (解約時の残債務の弁済)</w:t>
      </w:r>
    </w:p>
    <w:p w14:paraId="5DA7D485" w14:textId="77777777" w:rsidR="001F1539" w:rsidRDefault="00C35B59">
      <w:pPr>
        <w:spacing w:after="384"/>
        <w:ind w:left="413" w:right="115"/>
      </w:pPr>
      <w:r>
        <w:t>本サービス契約者は、本契約の解約を帝望する場合には、この約款に基づき負担する料金、工事費等の支払債務の残額の全て(以下「残債務」といいます)につき、当社に対し、本契約の解約手続きと同時に支払うものとします。</w:t>
      </w:r>
    </w:p>
    <w:p w14:paraId="0A90D440" w14:textId="77777777" w:rsidR="001F1539" w:rsidRDefault="00C35B59">
      <w:pPr>
        <w:ind w:right="14"/>
      </w:pPr>
      <w:r>
        <w:t>第28条の4 (事業者変更)</w:t>
      </w:r>
    </w:p>
    <w:p w14:paraId="712B5E3C" w14:textId="6C65DD73" w:rsidR="001F1539" w:rsidRDefault="00C35B59">
      <w:pPr>
        <w:numPr>
          <w:ilvl w:val="0"/>
          <w:numId w:val="3"/>
        </w:numPr>
        <w:spacing w:after="35" w:line="267" w:lineRule="auto"/>
        <w:ind w:left="425" w:right="7" w:hanging="317"/>
        <w:jc w:val="left"/>
      </w:pPr>
      <w:r>
        <w:t xml:space="preserve">本サービス契約者が本サービスから通信事業者が提供するI </w:t>
      </w:r>
      <w:r w:rsidR="000353A7">
        <w:rPr>
          <w:rFonts w:hint="eastAsia"/>
        </w:rPr>
        <w:t>P</w:t>
      </w:r>
      <w:r>
        <w:t>通信網サービスを利用した他社のサービス(以下「他社光コラボサービス」といいます)への契約変更(以下「事業者変更」といいます)を希望する場合には、第28条の2 (利用料金等の支払期日)および第28条の3 (解約時の残債務の弁済)の規定を適用するものとします。</w:t>
      </w:r>
    </w:p>
    <w:p w14:paraId="27CB0C79" w14:textId="77777777" w:rsidR="001F1539" w:rsidRDefault="00C35B59">
      <w:pPr>
        <w:numPr>
          <w:ilvl w:val="0"/>
          <w:numId w:val="3"/>
        </w:numPr>
        <w:spacing w:line="267" w:lineRule="auto"/>
        <w:ind w:left="425" w:right="7" w:hanging="317"/>
        <w:jc w:val="left"/>
      </w:pPr>
      <w:r>
        <w:t>本サービス契約者が、第28条の2 (利用料金等の支払期日)および第28条の3 (解約時の残債務の弁済)の規定の従わず、当社に対し残債務を弁済しない場合には、当社は、事業者変更に必要な番号(以下「事業者変更承諾番号」といいます)を発行しないことができるものとします。</w:t>
      </w:r>
    </w:p>
    <w:p w14:paraId="33AA4E5B" w14:textId="77777777" w:rsidR="001F1539" w:rsidRDefault="00C35B59">
      <w:pPr>
        <w:numPr>
          <w:ilvl w:val="0"/>
          <w:numId w:val="3"/>
        </w:numPr>
        <w:ind w:left="425" w:right="7" w:hanging="317"/>
        <w:jc w:val="left"/>
      </w:pPr>
      <w:r>
        <w:t>前項の場合、本サービス契約者は、当社か事業者変更承諾番号を発行しないことにつき、異議がないものとします。</w:t>
      </w:r>
    </w:p>
    <w:p w14:paraId="278CCF14" w14:textId="77777777" w:rsidR="001F1539" w:rsidRDefault="00C35B59">
      <w:pPr>
        <w:numPr>
          <w:ilvl w:val="0"/>
          <w:numId w:val="3"/>
        </w:numPr>
        <w:spacing w:after="335"/>
        <w:ind w:left="425" w:right="7" w:hanging="317"/>
        <w:jc w:val="left"/>
      </w:pPr>
      <w:r>
        <w:t>当社は、本サービス契約者が残債務の弁済を完了した場合には、速やかに事業者変更承諾番号を発行するものとします。</w:t>
      </w:r>
    </w:p>
    <w:p w14:paraId="5FF0F9D2" w14:textId="77777777" w:rsidR="001F1539" w:rsidRDefault="00C35B59">
      <w:pPr>
        <w:spacing w:after="32" w:line="259" w:lineRule="auto"/>
        <w:ind w:left="-5" w:hanging="10"/>
        <w:jc w:val="left"/>
      </w:pPr>
      <w:r>
        <w:rPr>
          <w:sz w:val="20"/>
        </w:rPr>
        <w:t>第29条(割増金)</w:t>
      </w:r>
    </w:p>
    <w:p w14:paraId="3AACD909" w14:textId="77777777" w:rsidR="001F1539" w:rsidRDefault="00C35B59">
      <w:pPr>
        <w:ind w:left="206" w:right="14" w:firstLine="221"/>
      </w:pPr>
      <w:r>
        <w:t>本サービス契約者は、料金又は工事に関する費用の支払いを不法に免れた場合は、その免れた額のほか、その免れた額(消費税相当額を加算しない額とします。)の2倍に相当する額に消費税相当額を加算した額(料金表の規定により消費税相当額を加算しないこととされている料金にあっては、その免れた額の2倍に相当する額)を割増金として支払っていただきます。</w:t>
      </w:r>
    </w:p>
    <w:p w14:paraId="140F0FC1" w14:textId="77777777" w:rsidR="001F1539" w:rsidRDefault="00C35B59">
      <w:pPr>
        <w:spacing w:after="38"/>
        <w:ind w:right="14"/>
      </w:pPr>
      <w:r>
        <w:t>第30条(延滞利息)</w:t>
      </w:r>
    </w:p>
    <w:p w14:paraId="20DC1EA8" w14:textId="77777777" w:rsidR="001F1539" w:rsidRDefault="00C35B59">
      <w:pPr>
        <w:ind w:left="288" w:right="14" w:firstLine="134"/>
      </w:pPr>
      <w:r>
        <w:t>本サービス契約者は、料金その他の債務(延滞利息を除きま)について支払期日を経過してもなお支払いがない場合には、支払期日の翌日から起算して支払いの日の前日までの期間について年</w:t>
      </w:r>
    </w:p>
    <w:p w14:paraId="3790C7B5" w14:textId="77777777" w:rsidR="001F1539" w:rsidRDefault="00C35B59">
      <w:pPr>
        <w:spacing w:after="182"/>
        <w:ind w:left="297" w:right="14"/>
      </w:pPr>
      <w:r>
        <w:t>14.6 %の割合で計算して得た額を延滞利息として支払っていただきます。</w:t>
      </w:r>
    </w:p>
    <w:p w14:paraId="484A38D4" w14:textId="77777777" w:rsidR="001F1539" w:rsidRDefault="00C35B59">
      <w:pPr>
        <w:ind w:right="14"/>
      </w:pPr>
      <w:r>
        <w:lastRenderedPageBreak/>
        <w:t>第31条(回収業務の委託)</w:t>
      </w:r>
    </w:p>
    <w:p w14:paraId="62730131" w14:textId="77777777" w:rsidR="001F1539" w:rsidRDefault="00C35B59">
      <w:pPr>
        <w:spacing w:after="385"/>
        <w:ind w:left="206" w:right="14" w:firstLine="230"/>
      </w:pPr>
      <w:r>
        <w:t>当社は、契約者に一定の期間、利用料金の不払い等の事情がある場合、契約者に対して有する利用料金その他の債権を、債権管理回収業に関する特別措置法により認可された債権回収代行会社または弁護士等へ債権の回収業務を委託することができるものとします。また契約者は、これを承諾するものとします。</w:t>
      </w:r>
    </w:p>
    <w:p w14:paraId="7101AF61" w14:textId="77777777" w:rsidR="001F1539" w:rsidRDefault="00C35B59">
      <w:pPr>
        <w:pStyle w:val="1"/>
        <w:ind w:left="-5" w:right="6756"/>
      </w:pPr>
      <w:r>
        <w:t>第8章保守</w:t>
      </w:r>
    </w:p>
    <w:p w14:paraId="68B222BB" w14:textId="77777777" w:rsidR="001F1539" w:rsidRDefault="00C35B59">
      <w:pPr>
        <w:spacing w:after="51"/>
        <w:ind w:right="14"/>
      </w:pPr>
      <w:r>
        <w:t>第32条(本サービス契約者の維持責任)</w:t>
      </w:r>
    </w:p>
    <w:p w14:paraId="14EB61F0" w14:textId="77777777" w:rsidR="001F1539" w:rsidRDefault="00C35B59">
      <w:pPr>
        <w:spacing w:after="377"/>
        <w:ind w:left="206" w:right="14" w:firstLine="163"/>
      </w:pPr>
      <w:r>
        <w:t>本サービス契約者は、自営端末設備又は自営電気通信設備を技術基準及び技術的条件に適合するよう維持していただきます。</w:t>
      </w:r>
    </w:p>
    <w:p w14:paraId="2518ED49" w14:textId="77777777" w:rsidR="001F1539" w:rsidRDefault="00C35B59">
      <w:pPr>
        <w:spacing w:after="45"/>
        <w:ind w:right="14"/>
      </w:pPr>
      <w:r>
        <w:t>第33条(本サービス契約者の切分責任)</w:t>
      </w:r>
    </w:p>
    <w:p w14:paraId="4853CCBB" w14:textId="50D695CF" w:rsidR="001F1539" w:rsidRDefault="00C35B59">
      <w:pPr>
        <w:ind w:left="417" w:right="14" w:hanging="211"/>
      </w:pPr>
      <w:r>
        <w:t>1本サービス契約者は、自営</w:t>
      </w:r>
      <w:r w:rsidR="000353A7">
        <w:rPr>
          <w:rFonts w:hint="eastAsia"/>
        </w:rPr>
        <w:t>端末</w:t>
      </w:r>
      <w:r>
        <w:t>設備又は自営電気通信設備が契約者回線等に接続されている場合であって、通信事業者の電気通信設備を利用することができなくなったときは、その自営端末設備又は自営電気通信設備に故障のないことを確認のうえ、当社に修理の請求をしていただきます。</w:t>
      </w:r>
    </w:p>
    <w:p w14:paraId="51E1F926" w14:textId="77777777" w:rsidR="001F1539" w:rsidRDefault="00C35B59">
      <w:pPr>
        <w:spacing w:after="351"/>
        <w:ind w:left="417" w:right="14" w:hanging="211"/>
      </w:pPr>
      <w:r>
        <w:t>2前項の確認により当社が設置した電気通信設備に故障がないと判定した場合において、本サービス契約者の請求により当社が手配した係員を派遣した結果、故障の原因が自営端末設備又は自営電気通信設備にあったときは、本サービス契約者にその派遣に要した費用を負担していただきます。この場合の負担を要する費用の額は、派遣に要した費用の額に消費税相当額を加算した額とします。</w:t>
      </w:r>
    </w:p>
    <w:p w14:paraId="65201120" w14:textId="77777777" w:rsidR="001F1539" w:rsidRDefault="00C35B59">
      <w:pPr>
        <w:spacing w:after="34"/>
        <w:ind w:right="14"/>
      </w:pPr>
      <w:r>
        <w:t>第34条(修理又は復旧の順位)</w:t>
      </w:r>
    </w:p>
    <w:p w14:paraId="1A3DEF2A" w14:textId="77777777" w:rsidR="001F1539" w:rsidRDefault="00C35B59">
      <w:pPr>
        <w:spacing w:after="362"/>
        <w:ind w:left="206" w:right="125" w:firstLine="221"/>
      </w:pPr>
      <w:r>
        <w:t>通信事業者の設置した電気通信設備が故障し、又は減失した場合に、その全部を修理し、又は復旧することができないときは、通信事業者が各機関との協議により定めた順位に従ってその電気通信設備を修理し、又は復旧されます。</w:t>
      </w:r>
    </w:p>
    <w:p w14:paraId="550CDF5F" w14:textId="77777777" w:rsidR="001F1539" w:rsidRDefault="00C35B59">
      <w:pPr>
        <w:pStyle w:val="1"/>
        <w:ind w:left="-5" w:right="6756"/>
      </w:pPr>
      <w:r>
        <w:t>第9章禁止行為</w:t>
      </w:r>
    </w:p>
    <w:p w14:paraId="69E2136E" w14:textId="77777777" w:rsidR="001F1539" w:rsidRDefault="00C35B59">
      <w:pPr>
        <w:ind w:right="14"/>
      </w:pPr>
      <w:r>
        <w:t>第35条(営業活動の禁止)</w:t>
      </w:r>
    </w:p>
    <w:p w14:paraId="21104D96" w14:textId="77777777" w:rsidR="001F1539" w:rsidRDefault="00C35B59">
      <w:pPr>
        <w:spacing w:after="363"/>
        <w:ind w:left="278" w:right="14" w:firstLine="211"/>
      </w:pPr>
      <w:r>
        <w:t>本サービス契約者は、本サービスを使用して、付加価値サービスの提供又はその準備を目的とした利用をすることができません。</w:t>
      </w:r>
    </w:p>
    <w:p w14:paraId="097D392E" w14:textId="77777777" w:rsidR="001F1539" w:rsidRDefault="00C35B59">
      <w:pPr>
        <w:spacing w:after="97" w:line="259" w:lineRule="auto"/>
        <w:ind w:left="-5" w:hanging="10"/>
        <w:jc w:val="left"/>
      </w:pPr>
      <w:r>
        <w:rPr>
          <w:sz w:val="20"/>
        </w:rPr>
        <w:t>第36条(著作権等)</w:t>
      </w:r>
    </w:p>
    <w:p w14:paraId="24074A57" w14:textId="77777777" w:rsidR="001F1539" w:rsidRDefault="00C35B59">
      <w:pPr>
        <w:ind w:left="417" w:right="14" w:hanging="211"/>
      </w:pPr>
      <w:r>
        <w:t>1本サービスにおいて当社が本サービス契約者に提供する一切の物品(この約款、各種ソフトウェア、取扱マニュアル、ホームページ、メールマガジン等を含みます。)に関する著作権及び特許権、</w:t>
      </w:r>
    </w:p>
    <w:p w14:paraId="46BBC106" w14:textId="77777777" w:rsidR="001F1539" w:rsidRDefault="00C35B59">
      <w:pPr>
        <w:spacing w:after="31"/>
        <w:ind w:left="432" w:right="14"/>
      </w:pPr>
      <w:r>
        <w:t>商標権、並びにノウハウ等の一切の知的財産権は、当社及び通信事業者が定める者に帰属するものとします。</w:t>
      </w:r>
    </w:p>
    <w:p w14:paraId="2BE8DFB8" w14:textId="77777777" w:rsidR="001F1539" w:rsidRDefault="00C35B59">
      <w:pPr>
        <w:ind w:left="206" w:right="14"/>
      </w:pPr>
      <w:r>
        <w:t>2本サービス契約者は、前項の提供物を以下のとおり取り扱っていただきます。</w:t>
      </w:r>
    </w:p>
    <w:p w14:paraId="1FDB55D6" w14:textId="77777777" w:rsidR="001F1539" w:rsidRDefault="00C35B59">
      <w:pPr>
        <w:spacing w:after="33"/>
        <w:ind w:left="451" w:right="14"/>
      </w:pPr>
      <w:r>
        <w:t>( 1 )本サービスの利用目的以外に使用しないこと。</w:t>
      </w:r>
    </w:p>
    <w:p w14:paraId="3C78AADD" w14:textId="77777777" w:rsidR="001F1539" w:rsidRDefault="00C35B59">
      <w:pPr>
        <w:ind w:left="720" w:right="14" w:hanging="259"/>
      </w:pPr>
      <w:r>
        <w:lastRenderedPageBreak/>
        <w:t>(2 )複製・改変・編集等を行わず、また、リバースエンジニアリング、逆コンパイル又は逆アセンプルを行わないこと。</w:t>
      </w:r>
    </w:p>
    <w:p w14:paraId="7C3FBBFE" w14:textId="77777777" w:rsidR="001F1539" w:rsidRDefault="00C35B59">
      <w:pPr>
        <w:spacing w:after="362"/>
        <w:ind w:left="451" w:right="14"/>
      </w:pPr>
      <w:r>
        <w:t>( 3 )営利目的の有無を問わず、第三者に貸与・譲渡・担保設定等しないこと。</w:t>
      </w:r>
    </w:p>
    <w:p w14:paraId="341C0C11" w14:textId="77777777" w:rsidR="001F1539" w:rsidRDefault="00C35B59">
      <w:pPr>
        <w:pStyle w:val="1"/>
        <w:ind w:left="-5" w:right="7427"/>
      </w:pPr>
      <w:r>
        <w:t>第1 0章損害賠償第37条(責任の制限)</w:t>
      </w:r>
    </w:p>
    <w:p w14:paraId="3307A757" w14:textId="4C9100E8" w:rsidR="001F1539" w:rsidRDefault="00C35B59">
      <w:pPr>
        <w:ind w:left="408" w:right="14" w:hanging="202"/>
      </w:pPr>
      <w:r>
        <w:t>1当社は、本サービスを提供すべき場合において、当社の責めに帰すべき理由によりその提供をしなかったときは、本サービスが全く利用できない状態(その契約に係る電気通信設備による全ての通信に著しい支障が生じ、全く利用できない状態と同程度の状態となる場合を含みます。以下この条において同じとします。)にあることを当社が知った時刻から起算して、48時間以上その状態が連続したときに限り、その本サービス契約者の損害を賠償しま</w:t>
      </w:r>
      <w:r w:rsidR="00C57F60">
        <w:rPr>
          <w:rFonts w:hint="eastAsia"/>
          <w:noProof/>
        </w:rPr>
        <w:t>す。</w:t>
      </w:r>
    </w:p>
    <w:p w14:paraId="47AB932A" w14:textId="77777777" w:rsidR="001F1539" w:rsidRDefault="00C35B59">
      <w:pPr>
        <w:ind w:left="436" w:right="14" w:hanging="230"/>
      </w:pPr>
      <w:r>
        <w:t>2前項の場合において、当社は、本サービスが全く利用できない状態にあることを当社が知った時刻から48時間以後のその状態が連続した時間( 24時間の倍数である部分に限ります。)について、24時間ごとに日数を計算し、その日数に対応するその本サービスに係る月額料金等の月額料を発生した損害の限度とし、かっ現実に発生した直接かっ通常の範内において、当社と協議の上決定された額に限って賠償します。また、逸失利益、データ喪失等にかかる損害、特別損害(予見可能な場合も含む)については財産的損害および非財産的損害も含め賠償しないものとします。</w:t>
      </w:r>
    </w:p>
    <w:p w14:paraId="1C3994F1" w14:textId="77777777" w:rsidR="001F1539" w:rsidRDefault="00C35B59">
      <w:pPr>
        <w:spacing w:after="383"/>
        <w:ind w:left="561" w:right="14" w:hanging="355"/>
      </w:pPr>
      <w:r>
        <w:t>3当社の故意又は重大な過失により本サービスの提供をしなかったときは、前項の規定は適用しません。</w:t>
      </w:r>
    </w:p>
    <w:p w14:paraId="68139D7E" w14:textId="77777777" w:rsidR="001F1539" w:rsidRDefault="00C35B59">
      <w:pPr>
        <w:ind w:right="14"/>
      </w:pPr>
      <w:r>
        <w:t>第38条(免責)</w:t>
      </w:r>
    </w:p>
    <w:p w14:paraId="538DD09A" w14:textId="77777777" w:rsidR="001F1539" w:rsidRDefault="00C35B59">
      <w:pPr>
        <w:ind w:left="561" w:right="14" w:hanging="355"/>
      </w:pPr>
      <w:r>
        <w:t>1当社は、本サービス契約者からの問合せを遅滞無く受け付けることを保証するものではありません。</w:t>
      </w:r>
    </w:p>
    <w:p w14:paraId="02887805" w14:textId="2C6E80AD" w:rsidR="001F1539" w:rsidRDefault="00C35B59">
      <w:pPr>
        <w:ind w:left="436" w:right="115" w:hanging="230"/>
      </w:pPr>
      <w:r>
        <w:t>2当社は、本サービスに係る設備その他の電気通信設備の設置、撤去、修理又は</w:t>
      </w:r>
      <w:r w:rsidR="00C57F60">
        <w:rPr>
          <w:rFonts w:hint="eastAsia"/>
        </w:rPr>
        <w:t>復旧</w:t>
      </w:r>
      <w:r>
        <w:t>の工事に当たって、本サービス契約者に関する土地、建物その他の工作物等に損害を与えた場合に、それがやむを得ない理由によるものであるときは、その損害を賠償しません。</w:t>
      </w:r>
    </w:p>
    <w:p w14:paraId="487103A6" w14:textId="77777777" w:rsidR="001F1539" w:rsidRDefault="00C35B59">
      <w:pPr>
        <w:ind w:left="417" w:right="14" w:hanging="211"/>
      </w:pPr>
      <w:r>
        <w:t>3当社は、この約款等の変更により自営端末設備又は自営電気通信設備の改造又は変更(以下この条において「改造等」といいます。)を要することとなる場合であっても、その改造等に要する費用については、負担しません。</w:t>
      </w:r>
    </w:p>
    <w:p w14:paraId="32A5DB1D" w14:textId="77777777" w:rsidR="001F1539" w:rsidRDefault="00C35B59">
      <w:pPr>
        <w:spacing w:after="42"/>
        <w:ind w:left="446" w:right="115" w:hanging="240"/>
      </w:pPr>
      <w:r>
        <w:t>4当社は、第22条(利用中止)、第23条(利用停止)、第24条(通信利用の制限等)、第42条(本サービスの提供の終了)に規定により本サービスの利用中止、利用停止、利用の制限並びに本サービスの提供の終了に伴い生じる本サービス契約者の被害について、一切の責任を負いません。</w:t>
      </w:r>
    </w:p>
    <w:p w14:paraId="17108FAF" w14:textId="55CE6168" w:rsidR="001F1539" w:rsidRDefault="00C35B59" w:rsidP="00C57F60">
      <w:pPr>
        <w:ind w:left="427" w:right="14" w:hanging="221"/>
      </w:pPr>
      <w:r>
        <w:t>5サイバーテロ、自然災害、第三者による妨害等、不測の事態を原因として発生した被害については、約款の規定外の事故であることから本サービスの提供が困難な不可抗力とみなし、当社は一切の責任を負いません。(サイバーテロとは、</w:t>
      </w:r>
      <w:r w:rsidR="00C57F60">
        <w:rPr>
          <w:rFonts w:hint="eastAsia"/>
        </w:rPr>
        <w:t>コンピュータ</w:t>
      </w:r>
      <w:r>
        <w:t>・ネットワークを通じて各国の国防、治安等を始めとする各種分野の</w:t>
      </w:r>
      <w:r w:rsidR="00C57F60">
        <w:rPr>
          <w:rFonts w:hint="eastAsia"/>
        </w:rPr>
        <w:t>コンピュータ</w:t>
      </w:r>
      <w:r>
        <w:t>システムに侵入し、データを破壊、改ざんするなどの手段で国家又は社会の重要な基盤を機能不全に陥れるテロ行為をいいます。)</w:t>
      </w:r>
    </w:p>
    <w:p w14:paraId="460E033B" w14:textId="0C85C4BD" w:rsidR="001F1539" w:rsidRDefault="00C35B59" w:rsidP="00C35B59">
      <w:pPr>
        <w:ind w:left="206" w:right="14"/>
      </w:pPr>
      <w:r>
        <w:t>6当社は、業務の遂行上やむを得ない理由があるときは専用電話番号を変更することがあります。</w:t>
      </w:r>
      <w:r w:rsidR="00C57F60">
        <w:rPr>
          <w:rFonts w:hint="eastAsia"/>
          <w:noProof/>
        </w:rPr>
        <w:t>この</w:t>
      </w:r>
      <w:r>
        <w:t>場合、当社は、予めそのことを本サービス契約者に通知します。</w:t>
      </w:r>
    </w:p>
    <w:p w14:paraId="229EC92D" w14:textId="77777777" w:rsidR="001F1539" w:rsidRDefault="00C35B59">
      <w:pPr>
        <w:pStyle w:val="1"/>
        <w:ind w:left="-5" w:right="6756"/>
      </w:pPr>
      <w:r>
        <w:lastRenderedPageBreak/>
        <w:t>第1 1章雑則</w:t>
      </w:r>
    </w:p>
    <w:p w14:paraId="4098758D" w14:textId="77777777" w:rsidR="001F1539" w:rsidRDefault="00C35B59">
      <w:pPr>
        <w:spacing w:after="27"/>
        <w:ind w:right="14"/>
      </w:pPr>
      <w:r>
        <w:t>第39条(承諾の限界)</w:t>
      </w:r>
    </w:p>
    <w:p w14:paraId="33E27086" w14:textId="77777777" w:rsidR="001F1539" w:rsidRDefault="00C35B59">
      <w:pPr>
        <w:spacing w:after="368"/>
        <w:ind w:left="206" w:right="115" w:firstLine="230"/>
      </w:pPr>
      <w:r>
        <w:t>当社は、本サービス契約者から工事その他の請求があった場合に、その請求を承諾することが技術的に困難なとき又は保守することが著しく困難である等当社の業務の遂行上支障があるときは、その請求を承諾しないことがあります。</w:t>
      </w:r>
    </w:p>
    <w:p w14:paraId="11039767" w14:textId="77777777" w:rsidR="001F1539" w:rsidRDefault="00C35B59">
      <w:pPr>
        <w:spacing w:after="40"/>
        <w:ind w:right="14"/>
      </w:pPr>
      <w:r>
        <w:t>第40条(利用に係る本サービス契約者の義務)</w:t>
      </w:r>
    </w:p>
    <w:p w14:paraId="51D41246" w14:textId="77777777" w:rsidR="001F1539" w:rsidRDefault="00C35B59">
      <w:pPr>
        <w:ind w:left="206" w:right="14"/>
      </w:pPr>
      <w:r>
        <w:t>1本サービス契約者は、次のことを守っていただきます。</w:t>
      </w:r>
    </w:p>
    <w:p w14:paraId="4FCDE8B0" w14:textId="70ABA436" w:rsidR="001F1539" w:rsidRDefault="00C35B59">
      <w:pPr>
        <w:ind w:left="988" w:right="14" w:hanging="422"/>
      </w:pPr>
      <w:r>
        <w:t>( 1 ) 当社が本サービス契約に基づき設置した電気通信設備を移動し、取りはずし、変更し、分解し、若しくは損壊し、又はその設備に線条その他の導体を連絡しないこと。ただし、天災、事変その他の非常事態に際して保護する必要があるとき、自営</w:t>
      </w:r>
      <w:r>
        <w:rPr>
          <w:rFonts w:hint="eastAsia"/>
        </w:rPr>
        <w:t>端末</w:t>
      </w:r>
      <w:r>
        <w:t>設備若しくは自営電気通信設備の接続若しくは保守のために必要があるとき又は当社が認めるときは、この限りではありません。</w:t>
      </w:r>
    </w:p>
    <w:p w14:paraId="296478F0" w14:textId="77777777" w:rsidR="001F1539" w:rsidRDefault="00C35B59">
      <w:pPr>
        <w:spacing w:after="59"/>
        <w:ind w:left="566" w:right="14"/>
      </w:pPr>
      <w:r>
        <w:t>( 2 ) 通信の伝送交換に妨害を与える行為を行わないこと。</w:t>
      </w:r>
    </w:p>
    <w:p w14:paraId="0E80503B" w14:textId="77777777" w:rsidR="001F1539" w:rsidRDefault="00C35B59">
      <w:pPr>
        <w:ind w:left="1036" w:right="14" w:hanging="470"/>
      </w:pPr>
      <w:r>
        <w:t>( 3 ) 当社が業務の遂行上支障がないと認めた場合を除いて、当社が本サービス契約に基づき設置した電気通信設備に他の機械、付加物品等を取り付けないこと。</w:t>
      </w:r>
    </w:p>
    <w:p w14:paraId="6B928E05" w14:textId="77777777" w:rsidR="001F1539" w:rsidRDefault="00C35B59">
      <w:pPr>
        <w:spacing w:after="453"/>
        <w:ind w:left="566" w:right="14"/>
      </w:pPr>
      <w:r>
        <w:t>( 4 ) 当社が本サービス契約に基づき設置した電気通信設備を善良な管理者の注意をもって保管す</w:t>
      </w:r>
    </w:p>
    <w:p w14:paraId="705F448F" w14:textId="77777777" w:rsidR="001F1539" w:rsidRDefault="00C35B59">
      <w:pPr>
        <w:spacing w:after="364"/>
        <w:ind w:left="417" w:right="14" w:hanging="211"/>
      </w:pPr>
      <w:r>
        <w:t>2本サービス契約者は、前項の規定に違反して電気通信設備を亡失し、又は毀損したときは、当社が指定する期日までにその補充、修繕その他の工事等に必要な費用を支払っていただきます。</w:t>
      </w:r>
    </w:p>
    <w:p w14:paraId="11D60DC6" w14:textId="77777777" w:rsidR="001F1539" w:rsidRDefault="00C35B59">
      <w:pPr>
        <w:ind w:right="14"/>
      </w:pPr>
      <w:r>
        <w:t>第41条(本サービス契約者からの契約者回線等の設置場所の提供等)</w:t>
      </w:r>
    </w:p>
    <w:p w14:paraId="5BDB2717" w14:textId="6AA985BF" w:rsidR="001F1539" w:rsidRDefault="00C35B59">
      <w:pPr>
        <w:ind w:left="206" w:right="14" w:firstLine="173"/>
      </w:pPr>
      <w:r>
        <w:t>本サービス契約者からの契約者回線等及び</w:t>
      </w:r>
      <w:r>
        <w:rPr>
          <w:rFonts w:hint="eastAsia"/>
        </w:rPr>
        <w:t>端末</w:t>
      </w:r>
      <w:r>
        <w:t>設備の設置場所の提供等については、下記に定めるところによります。</w:t>
      </w:r>
    </w:p>
    <w:p w14:paraId="0177861C" w14:textId="77777777" w:rsidR="001F1539" w:rsidRDefault="00C35B59">
      <w:pPr>
        <w:spacing w:after="27"/>
        <w:ind w:left="1008" w:right="173" w:hanging="451"/>
      </w:pPr>
      <w:r>
        <w:t>( 1 ) 契約者回線等の終端のある構内(これに準ずる区域内を含みます。)又は建物内において、当社が契約者回線等及び端ま設備を設置するために必要な場所は、その本サービス契約者から提供していただきます。</w:t>
      </w:r>
    </w:p>
    <w:p w14:paraId="61609119" w14:textId="77777777" w:rsidR="001F1539" w:rsidRDefault="00C35B59">
      <w:pPr>
        <w:spacing w:after="38"/>
        <w:ind w:left="998" w:right="14" w:hanging="441"/>
      </w:pPr>
      <w:r>
        <w:t>( 2 ) 当社が本サービス契約に基づいて設置する電気通信設備に必要な電気は、本サービス契約者から提供していただくことがあります。</w:t>
      </w:r>
    </w:p>
    <w:p w14:paraId="50AB5D60" w14:textId="77777777" w:rsidR="001F1539" w:rsidRDefault="00C35B59">
      <w:pPr>
        <w:ind w:left="989" w:right="173" w:hanging="432"/>
      </w:pPr>
      <w:r>
        <w:t>( 3 ) 本サービス契約者は、契約者回線等の終端のある構内(これに準ずる区域内を含みます。) 又は建物内において、通信事業者の電気通信設備を設置するために管路等の特別な設備を使用することを希望するときは、自己の負担によりその特別な設備を設置していただきます。</w:t>
      </w:r>
    </w:p>
    <w:p w14:paraId="592A0364" w14:textId="77777777" w:rsidR="001F1539" w:rsidRDefault="00C35B59">
      <w:pPr>
        <w:ind w:right="14"/>
      </w:pPr>
      <w:r>
        <w:t>第42条(本サービスの提供の終了)</w:t>
      </w:r>
    </w:p>
    <w:p w14:paraId="3BD0F329" w14:textId="047CCEBA" w:rsidR="001F1539" w:rsidRDefault="00C35B59">
      <w:pPr>
        <w:ind w:left="206" w:right="14"/>
      </w:pPr>
      <w:r>
        <w:t>1当社は、本サービスの全部又は一部を終了することがあります。</w:t>
      </w:r>
    </w:p>
    <w:p w14:paraId="5A0D51F2" w14:textId="77777777" w:rsidR="001F1539" w:rsidRDefault="00C35B59">
      <w:pPr>
        <w:spacing w:after="357"/>
        <w:ind w:left="455" w:right="77" w:hanging="249"/>
      </w:pPr>
      <w:r>
        <w:t>2当社は、前項の規定により本サービスを終了し、本サービス終了に伴い本契約を解除する場合は、当社が指定するホームページ等によりその旨周知を行います。また、予めその理由、本サービス終了日を本サービス契約者に通知いたします。ただし、やむを得ない場合はこの限りではありません。</w:t>
      </w:r>
    </w:p>
    <w:p w14:paraId="4C0D99E3" w14:textId="77777777" w:rsidR="001F1539" w:rsidRDefault="00C35B59">
      <w:pPr>
        <w:spacing w:after="54"/>
        <w:ind w:right="14"/>
      </w:pPr>
      <w:r>
        <w:lastRenderedPageBreak/>
        <w:t>第43条(本サービスの変更等)</w:t>
      </w:r>
    </w:p>
    <w:p w14:paraId="40D585A9" w14:textId="77777777" w:rsidR="001F1539" w:rsidRDefault="00C35B59">
      <w:pPr>
        <w:numPr>
          <w:ilvl w:val="0"/>
          <w:numId w:val="4"/>
        </w:numPr>
        <w:ind w:right="14" w:hanging="230"/>
      </w:pPr>
      <w:r>
        <w:t>当社は、第2条で規定する通知の方法に従い、本サービスの内容の変更等をします。ただし、本サービス契約者に不利な変更等の場合、当社は事前に通知をします。</w:t>
      </w:r>
    </w:p>
    <w:p w14:paraId="5A758952" w14:textId="77777777" w:rsidR="001F1539" w:rsidRDefault="00C35B59">
      <w:pPr>
        <w:numPr>
          <w:ilvl w:val="0"/>
          <w:numId w:val="4"/>
        </w:numPr>
        <w:spacing w:after="378"/>
        <w:ind w:right="14" w:hanging="230"/>
      </w:pPr>
      <w:r>
        <w:t>当社は、事前に通知することで、本サービス契約者の承諾を得ることなく、本サービスの全部又は一部を休廃止します。</w:t>
      </w:r>
    </w:p>
    <w:p w14:paraId="6A220254" w14:textId="77777777" w:rsidR="001F1539" w:rsidRDefault="00C35B59">
      <w:pPr>
        <w:ind w:right="14"/>
      </w:pPr>
      <w:r>
        <w:t>第44条(個人情報の取り扱い)</w:t>
      </w:r>
    </w:p>
    <w:p w14:paraId="35C02DCD" w14:textId="77777777" w:rsidR="001F1539" w:rsidRDefault="00C35B59">
      <w:pPr>
        <w:ind w:left="489" w:right="14" w:hanging="192"/>
      </w:pPr>
      <w:r>
        <w:t>1本サービス契約者は、本サービスの提供に不可欠な当社の契約事業者または事業者変更先事業者から請求があったときは、当社がその本サービス契約者の氏名及び住所等を、その事業者に通知する場合があることについて、同意して頂きます。</w:t>
      </w:r>
    </w:p>
    <w:p w14:paraId="28A9F0C8" w14:textId="77777777" w:rsidR="001F1539" w:rsidRDefault="00C35B59">
      <w:pPr>
        <w:ind w:left="499" w:right="14" w:hanging="211"/>
      </w:pPr>
      <w:r>
        <w:t>2本サービス契約者は、当社が、本サービスの提供のため、その過程において本サービス契約者の個人情報を知り得てしまう場合があることについて、同意して頂きます。</w:t>
      </w:r>
    </w:p>
    <w:p w14:paraId="1A87044C" w14:textId="77777777" w:rsidR="001F1539" w:rsidRDefault="00C35B59">
      <w:pPr>
        <w:ind w:left="489" w:right="14" w:hanging="211"/>
      </w:pPr>
      <w:r>
        <w:t>3当社は、本サービス契約者から知り得た個人情報については、当社が別途定める個人情報保護方針(以下「プライバシーポリシー」という)に基づき取り扱うものとします。</w:t>
      </w:r>
    </w:p>
    <w:p w14:paraId="48BC90B4" w14:textId="57BD2F3A" w:rsidR="001F1539" w:rsidRDefault="00C35B59">
      <w:pPr>
        <w:spacing w:after="351" w:line="267" w:lineRule="auto"/>
        <w:ind w:left="489" w:hanging="211"/>
        <w:jc w:val="left"/>
      </w:pPr>
      <w:r>
        <w:t>4当社は、本サービス契約者の個人情報につき、業務上の必要に応じて本サービス契約者情報の適正な管理についての契約を定めた第三者にその取扱いを委託することができるものとし、本サービス契約者は予めこれを承諾するものとします。その際、当社は委託先に対し適切な監督を行いま</w:t>
      </w:r>
      <w:r w:rsidR="00CC6FF7">
        <w:rPr>
          <w:rFonts w:hint="eastAsia"/>
        </w:rPr>
        <w:t>す。</w:t>
      </w:r>
    </w:p>
    <w:p w14:paraId="1D3EAB0A" w14:textId="44378B44" w:rsidR="001F1539" w:rsidRDefault="00CC6FF7">
      <w:pPr>
        <w:spacing w:after="385"/>
        <w:ind w:left="489" w:right="14" w:hanging="211"/>
      </w:pPr>
      <w:r>
        <w:rPr>
          <w:rFonts w:hint="eastAsia"/>
        </w:rPr>
        <w:t>5</w:t>
      </w:r>
      <w:r>
        <w:t>当社は、法律で認められた場合を除き、個人情報を本サービス契約者の同意なしに第三者に開示・提供しません。但し、法令に基づいて司法機関、行政機関等から法的義務を伴う要請を受けた場合、合併その他の事由による事業承継に伴う場合もしくはその可能性がある場合その他法令に定めがある場合には、例外的に契約者の同意なく必要最低限の情報を当該第三者に開示提供する場合があります。</w:t>
      </w:r>
    </w:p>
    <w:p w14:paraId="23CFEFD3" w14:textId="77777777" w:rsidR="00CC6FF7" w:rsidRDefault="00CC6FF7">
      <w:pPr>
        <w:spacing w:after="385"/>
        <w:ind w:left="489" w:right="14" w:hanging="211"/>
      </w:pPr>
    </w:p>
    <w:p w14:paraId="05F83C05" w14:textId="77777777" w:rsidR="00CC6FF7" w:rsidRDefault="00CC6FF7">
      <w:pPr>
        <w:spacing w:after="385"/>
        <w:ind w:left="489" w:right="14" w:hanging="211"/>
      </w:pPr>
    </w:p>
    <w:p w14:paraId="08346212" w14:textId="77777777" w:rsidR="001F1539" w:rsidRDefault="00C35B59">
      <w:pPr>
        <w:spacing w:after="41"/>
        <w:ind w:right="14"/>
      </w:pPr>
      <w:r>
        <w:t>第45条(その他)</w:t>
      </w:r>
    </w:p>
    <w:p w14:paraId="5CA3124C" w14:textId="77777777" w:rsidR="001F1539" w:rsidRDefault="00C35B59">
      <w:pPr>
        <w:ind w:left="408" w:right="14" w:hanging="202"/>
      </w:pPr>
      <w:r>
        <w:t>1当社および本サービス契約者は、本契約または約款の解釈に関して疑義が生じた場合には、両者が誠意をもって協議のうえ解決するものとします。</w:t>
      </w:r>
    </w:p>
    <w:p w14:paraId="7701CB91" w14:textId="77777777" w:rsidR="001F1539" w:rsidRDefault="00C35B59">
      <w:pPr>
        <w:ind w:left="417" w:right="14" w:hanging="211"/>
      </w:pPr>
      <w:r>
        <w:t>2前項の協議が整わなかった場合、本契約または約款に関する訴訟については、東京地方裁判所を第一審の専属的合意管轄裁判所とします。</w:t>
      </w:r>
    </w:p>
    <w:p w14:paraId="1AEB7157" w14:textId="77777777" w:rsidR="001F1539" w:rsidRDefault="00C35B59">
      <w:pPr>
        <w:spacing w:after="743"/>
        <w:ind w:left="206" w:right="14"/>
      </w:pPr>
      <w:r>
        <w:t>3 この約款は、日本国法に準拠し、同法に従って解釈されるものとします。</w:t>
      </w:r>
    </w:p>
    <w:p w14:paraId="5567CD3A" w14:textId="77777777" w:rsidR="001F1539" w:rsidRDefault="00C35B59">
      <w:pPr>
        <w:spacing w:after="64"/>
        <w:ind w:right="14"/>
      </w:pPr>
      <w:r>
        <w:t>付則</w:t>
      </w:r>
    </w:p>
    <w:p w14:paraId="0A3913DF" w14:textId="2F7E8BEA" w:rsidR="001F1539" w:rsidRDefault="00C35B59">
      <w:pPr>
        <w:ind w:left="29" w:right="14"/>
      </w:pPr>
      <w:r>
        <w:t>この約款は202</w:t>
      </w:r>
      <w:r w:rsidR="00CC6FF7">
        <w:rPr>
          <w:rFonts w:hint="eastAsia"/>
        </w:rPr>
        <w:t>4</w:t>
      </w:r>
      <w:r>
        <w:t>年</w:t>
      </w:r>
      <w:r w:rsidR="00E54CFC">
        <w:rPr>
          <w:rFonts w:hint="eastAsia"/>
        </w:rPr>
        <w:t>4</w:t>
      </w:r>
      <w:r>
        <w:t>月1日から実施します。</w:t>
      </w:r>
    </w:p>
    <w:p w14:paraId="4ABC17C5" w14:textId="77777777" w:rsidR="001F1539" w:rsidRDefault="001F1539">
      <w:pPr>
        <w:sectPr w:rsidR="001F1539">
          <w:footerReference w:type="even" r:id="rId10"/>
          <w:footerReference w:type="default" r:id="rId11"/>
          <w:footerReference w:type="first" r:id="rId12"/>
          <w:type w:val="continuous"/>
          <w:pgSz w:w="11899" w:h="16838"/>
          <w:pgMar w:top="1440" w:right="998" w:bottom="1440" w:left="1142" w:header="720" w:footer="720" w:gutter="0"/>
          <w:cols w:space="720"/>
        </w:sectPr>
      </w:pPr>
    </w:p>
    <w:p w14:paraId="2CE8BE87" w14:textId="77777777" w:rsidR="001F1539" w:rsidRDefault="00C35B59">
      <w:pPr>
        <w:spacing w:after="70"/>
        <w:ind w:right="14"/>
      </w:pPr>
      <w:r>
        <w:lastRenderedPageBreak/>
        <w:t>別記</w:t>
      </w:r>
    </w:p>
    <w:p w14:paraId="77E21256" w14:textId="77777777" w:rsidR="001F1539" w:rsidRDefault="00C35B59">
      <w:pPr>
        <w:spacing w:after="33"/>
        <w:ind w:left="206" w:right="14"/>
      </w:pPr>
      <w:r>
        <w:t>1. サービス品目</w:t>
      </w:r>
    </w:p>
    <w:p w14:paraId="36E67084" w14:textId="09324F0A" w:rsidR="001F1539" w:rsidRDefault="00C35B59">
      <w:pPr>
        <w:ind w:left="451" w:right="14"/>
        <w:rPr>
          <w:rFonts w:hint="eastAsia"/>
        </w:rPr>
      </w:pPr>
      <w:r>
        <w:t>・</w:t>
      </w:r>
      <w:r w:rsidR="00E54CFC">
        <w:rPr>
          <w:rFonts w:hint="eastAsia"/>
        </w:rPr>
        <w:t>SAKURA-NET TOTAL IT Lite</w:t>
      </w:r>
    </w:p>
    <w:p w14:paraId="41775AC9" w14:textId="6C459997" w:rsidR="001F1539" w:rsidRDefault="00C35B59">
      <w:pPr>
        <w:ind w:left="451" w:right="14"/>
        <w:rPr>
          <w:rFonts w:hint="eastAsia"/>
        </w:rPr>
      </w:pPr>
      <w:r>
        <w:t>・</w:t>
      </w:r>
      <w:r w:rsidR="00E54CFC">
        <w:rPr>
          <w:rFonts w:hint="eastAsia"/>
        </w:rPr>
        <w:t>SAKURA-NET TOTAL IT Standard</w:t>
      </w:r>
    </w:p>
    <w:p w14:paraId="1AE29AE7" w14:textId="51C495E4" w:rsidR="001F1539" w:rsidRDefault="00C35B59">
      <w:pPr>
        <w:ind w:left="451" w:right="14"/>
        <w:rPr>
          <w:rFonts w:hint="eastAsia"/>
        </w:rPr>
      </w:pPr>
      <w:r>
        <w:t>・</w:t>
      </w:r>
      <w:r w:rsidR="00E54CFC">
        <w:rPr>
          <w:rFonts w:hint="eastAsia"/>
        </w:rPr>
        <w:t>SAKURA-NET TOTAL IT Professional</w:t>
      </w:r>
    </w:p>
    <w:p w14:paraId="025D4725" w14:textId="1BDE551D" w:rsidR="001F1539" w:rsidRDefault="00C35B59">
      <w:pPr>
        <w:ind w:left="451" w:right="14"/>
        <w:rPr>
          <w:rFonts w:hint="eastAsia"/>
        </w:rPr>
      </w:pPr>
      <w:r>
        <w:t>・</w:t>
      </w:r>
      <w:r w:rsidR="00E54CFC">
        <w:rPr>
          <w:rFonts w:hint="eastAsia"/>
        </w:rPr>
        <w:t>SAKURA-NET TOTAL IT MAX</w:t>
      </w:r>
    </w:p>
    <w:p w14:paraId="4F7F04E5" w14:textId="0C64E296" w:rsidR="001F1539" w:rsidRDefault="00C35B59">
      <w:pPr>
        <w:ind w:left="451" w:right="14"/>
        <w:rPr>
          <w:rFonts w:hint="eastAsia"/>
        </w:rPr>
      </w:pPr>
      <w:r>
        <w:t>・</w:t>
      </w:r>
      <w:r w:rsidR="00E54CFC">
        <w:rPr>
          <w:rFonts w:hint="eastAsia"/>
        </w:rPr>
        <w:t>SAKURA-NET TOTAL IT Cloud VPS 250</w:t>
      </w:r>
    </w:p>
    <w:p w14:paraId="56EBB6B6" w14:textId="2C7EAD25" w:rsidR="001F1539" w:rsidRDefault="00CC6FF7">
      <w:pPr>
        <w:ind w:left="451" w:right="14"/>
        <w:rPr>
          <w:rFonts w:hint="eastAsia"/>
          <w:noProof/>
        </w:rPr>
      </w:pPr>
      <w:r>
        <w:rPr>
          <w:rFonts w:hint="eastAsia"/>
          <w:noProof/>
        </w:rPr>
        <w:t>・</w:t>
      </w:r>
      <w:r w:rsidR="00E54CFC">
        <w:rPr>
          <w:rFonts w:hint="eastAsia"/>
          <w:noProof/>
        </w:rPr>
        <w:t>SAKURA-NET TOTAL IT Cloud VPS 500</w:t>
      </w:r>
    </w:p>
    <w:p w14:paraId="2150F12E" w14:textId="01FE3F49" w:rsidR="00C35B59" w:rsidRDefault="00C35B59" w:rsidP="00C35B59">
      <w:pPr>
        <w:ind w:left="451" w:right="14"/>
        <w:rPr>
          <w:rFonts w:hint="eastAsia"/>
        </w:rPr>
      </w:pPr>
      <w:r>
        <w:t>・</w:t>
      </w:r>
      <w:r w:rsidR="00E54CFC">
        <w:rPr>
          <w:rFonts w:hint="eastAsia"/>
        </w:rPr>
        <w:t>SAKURA-NET TOTAL IT Cloud VPS 1000</w:t>
      </w:r>
    </w:p>
    <w:p w14:paraId="3941318D" w14:textId="66C4C787" w:rsidR="00C35B59" w:rsidRDefault="00C35B59" w:rsidP="00C35B59">
      <w:pPr>
        <w:ind w:left="451" w:right="14"/>
        <w:rPr>
          <w:rFonts w:hint="eastAsia"/>
        </w:rPr>
      </w:pPr>
      <w:r>
        <w:rPr>
          <w:rFonts w:hint="eastAsia"/>
          <w:noProof/>
        </w:rPr>
        <w:t>・</w:t>
      </w:r>
      <w:r w:rsidR="00E54CFC">
        <w:rPr>
          <w:rFonts w:hint="eastAsia"/>
          <w:noProof/>
        </w:rPr>
        <w:t>SAKURA-NET TOTAL IT Cloud VPS 2000</w:t>
      </w:r>
    </w:p>
    <w:p w14:paraId="4EC97316" w14:textId="77777777" w:rsidR="00C35B59" w:rsidRPr="00C35B59" w:rsidRDefault="00C35B59">
      <w:pPr>
        <w:ind w:left="451" w:right="14"/>
      </w:pPr>
    </w:p>
    <w:p w14:paraId="228C9E54" w14:textId="77777777" w:rsidR="00CC6FF7" w:rsidRDefault="00CC6FF7">
      <w:pPr>
        <w:spacing w:after="488"/>
        <w:ind w:left="451" w:right="14"/>
      </w:pPr>
    </w:p>
    <w:p w14:paraId="61419343" w14:textId="77777777" w:rsidR="001F1539" w:rsidRDefault="00C35B59">
      <w:pPr>
        <w:ind w:left="144" w:right="14"/>
      </w:pPr>
      <w:r>
        <w:t>2.サービスを供区域等</w:t>
      </w:r>
    </w:p>
    <w:p w14:paraId="2BBB6328" w14:textId="77777777" w:rsidR="001F1539" w:rsidRDefault="00C35B59">
      <w:pPr>
        <w:ind w:left="422" w:right="14"/>
      </w:pPr>
      <w:r>
        <w:t>サービス提供区域を東日本、西日本に区分しそれぞれの区域は下記のようにします。</w:t>
      </w:r>
    </w:p>
    <w:p w14:paraId="4ED7CBFF" w14:textId="77777777" w:rsidR="001F1539" w:rsidRDefault="00C35B59">
      <w:pPr>
        <w:ind w:left="422" w:right="14"/>
      </w:pPr>
      <w:r>
        <w:t>( 1)東日本エリア</w:t>
      </w:r>
    </w:p>
    <w:tbl>
      <w:tblPr>
        <w:tblStyle w:val="TableGrid"/>
        <w:tblW w:w="9121" w:type="dxa"/>
        <w:tblInd w:w="653" w:type="dxa"/>
        <w:tblCellMar>
          <w:top w:w="75" w:type="dxa"/>
          <w:left w:w="115" w:type="dxa"/>
          <w:right w:w="115" w:type="dxa"/>
        </w:tblCellMar>
        <w:tblLook w:val="04A0" w:firstRow="1" w:lastRow="0" w:firstColumn="1" w:lastColumn="0" w:noHBand="0" w:noVBand="1"/>
      </w:tblPr>
      <w:tblGrid>
        <w:gridCol w:w="9121"/>
      </w:tblGrid>
      <w:tr w:rsidR="001F1539" w14:paraId="41DFE462" w14:textId="77777777">
        <w:trPr>
          <w:trHeight w:val="365"/>
        </w:trPr>
        <w:tc>
          <w:tcPr>
            <w:tcW w:w="9121" w:type="dxa"/>
            <w:tcBorders>
              <w:top w:val="single" w:sz="2" w:space="0" w:color="000000"/>
              <w:left w:val="single" w:sz="2" w:space="0" w:color="000000"/>
              <w:bottom w:val="single" w:sz="2" w:space="0" w:color="000000"/>
              <w:right w:val="single" w:sz="2" w:space="0" w:color="000000"/>
            </w:tcBorders>
          </w:tcPr>
          <w:p w14:paraId="47B9E701" w14:textId="66B2F5A8" w:rsidR="001F1539" w:rsidRDefault="00C35B59">
            <w:pPr>
              <w:spacing w:after="0" w:line="259" w:lineRule="auto"/>
              <w:jc w:val="left"/>
            </w:pPr>
            <w:r>
              <w:t>株式会社</w:t>
            </w:r>
            <w:r w:rsidR="00E54CFC">
              <w:rPr>
                <w:rFonts w:hint="eastAsia"/>
              </w:rPr>
              <w:t>さくらねっと</w:t>
            </w:r>
            <w:r>
              <w:t>のサービス提供区域</w:t>
            </w:r>
          </w:p>
        </w:tc>
      </w:tr>
      <w:tr w:rsidR="001F1539" w14:paraId="2C0DF8A7" w14:textId="77777777">
        <w:trPr>
          <w:trHeight w:val="734"/>
        </w:trPr>
        <w:tc>
          <w:tcPr>
            <w:tcW w:w="9121" w:type="dxa"/>
            <w:tcBorders>
              <w:top w:val="single" w:sz="2" w:space="0" w:color="000000"/>
              <w:left w:val="single" w:sz="2" w:space="0" w:color="000000"/>
              <w:bottom w:val="single" w:sz="2" w:space="0" w:color="000000"/>
              <w:right w:val="single" w:sz="2" w:space="0" w:color="000000"/>
            </w:tcBorders>
          </w:tcPr>
          <w:p w14:paraId="45496755" w14:textId="77777777" w:rsidR="001F1539" w:rsidRDefault="00C35B59">
            <w:pPr>
              <w:spacing w:after="0" w:line="259" w:lineRule="auto"/>
              <w:ind w:right="427" w:firstLine="10"/>
              <w:jc w:val="left"/>
            </w:pPr>
            <w:r>
              <w:t>北海道、青森県、岩手県、宮城県、秋田県、山形県、福島県、茨城県、栃木県、群馬県、埼玉県、千葉県、東京都、神奈川県、新潟県、山梨県、長野県</w:t>
            </w:r>
          </w:p>
        </w:tc>
      </w:tr>
    </w:tbl>
    <w:p w14:paraId="2F08F12A" w14:textId="77777777" w:rsidR="001F1539" w:rsidRDefault="00C35B59">
      <w:pPr>
        <w:ind w:left="422" w:right="14"/>
      </w:pPr>
      <w:r>
        <w:t>(2)西日本エリア</w:t>
      </w:r>
    </w:p>
    <w:tbl>
      <w:tblPr>
        <w:tblStyle w:val="TableGrid"/>
        <w:tblW w:w="9121" w:type="dxa"/>
        <w:tblInd w:w="653" w:type="dxa"/>
        <w:tblCellMar>
          <w:top w:w="75" w:type="dxa"/>
          <w:left w:w="115" w:type="dxa"/>
          <w:right w:w="115" w:type="dxa"/>
        </w:tblCellMar>
        <w:tblLook w:val="04A0" w:firstRow="1" w:lastRow="0" w:firstColumn="1" w:lastColumn="0" w:noHBand="0" w:noVBand="1"/>
      </w:tblPr>
      <w:tblGrid>
        <w:gridCol w:w="9121"/>
      </w:tblGrid>
      <w:tr w:rsidR="001F1539" w14:paraId="1F611BA9" w14:textId="77777777">
        <w:trPr>
          <w:trHeight w:val="374"/>
        </w:trPr>
        <w:tc>
          <w:tcPr>
            <w:tcW w:w="9121" w:type="dxa"/>
            <w:tcBorders>
              <w:top w:val="single" w:sz="2" w:space="0" w:color="000000"/>
              <w:left w:val="single" w:sz="2" w:space="0" w:color="000000"/>
              <w:bottom w:val="single" w:sz="2" w:space="0" w:color="000000"/>
              <w:right w:val="single" w:sz="2" w:space="0" w:color="000000"/>
            </w:tcBorders>
          </w:tcPr>
          <w:p w14:paraId="0518B194" w14:textId="1433D8B5" w:rsidR="001F1539" w:rsidRDefault="00C35B59">
            <w:pPr>
              <w:spacing w:after="0" w:line="259" w:lineRule="auto"/>
              <w:ind w:left="10"/>
              <w:jc w:val="left"/>
            </w:pPr>
            <w:r>
              <w:t>株式会社</w:t>
            </w:r>
            <w:r w:rsidR="00E54CFC">
              <w:rPr>
                <w:rFonts w:hint="eastAsia"/>
              </w:rPr>
              <w:t>さくらねっと</w:t>
            </w:r>
            <w:r>
              <w:t>のサービス提供区域</w:t>
            </w:r>
          </w:p>
        </w:tc>
      </w:tr>
      <w:tr w:rsidR="001F1539" w14:paraId="1A510CAC" w14:textId="77777777">
        <w:trPr>
          <w:trHeight w:val="1090"/>
        </w:trPr>
        <w:tc>
          <w:tcPr>
            <w:tcW w:w="9121" w:type="dxa"/>
            <w:tcBorders>
              <w:top w:val="single" w:sz="2" w:space="0" w:color="000000"/>
              <w:left w:val="single" w:sz="2" w:space="0" w:color="000000"/>
              <w:bottom w:val="single" w:sz="2" w:space="0" w:color="000000"/>
              <w:right w:val="single" w:sz="2" w:space="0" w:color="000000"/>
            </w:tcBorders>
          </w:tcPr>
          <w:p w14:paraId="6B6EF244" w14:textId="77777777" w:rsidR="001F1539" w:rsidRDefault="00C35B59">
            <w:pPr>
              <w:spacing w:after="0" w:line="259" w:lineRule="auto"/>
              <w:ind w:right="417" w:firstLine="10"/>
              <w:jc w:val="left"/>
            </w:pPr>
            <w:r>
              <w:t>富山県、石川県、福井県、岐阜県、静岡県、愛知県、三言県、滋賀県、京都府、大阪府、兵庫県、奈良県、和歌山県、鳥取県、島根県、岡山県、広島県、山口県、徳島県、香川県、愛媛県、高知県、福岡県、佐賀県、長崎県、熊本県、大分県、宮崎県、鹿児島県、沖縄県</w:t>
            </w:r>
          </w:p>
        </w:tc>
      </w:tr>
    </w:tbl>
    <w:p w14:paraId="325FE09A" w14:textId="77777777" w:rsidR="00FB32DA" w:rsidRDefault="00FB32DA"/>
    <w:sectPr w:rsidR="00FB32DA">
      <w:footerReference w:type="even" r:id="rId13"/>
      <w:footerReference w:type="default" r:id="rId14"/>
      <w:footerReference w:type="first" r:id="rId15"/>
      <w:pgSz w:w="11899" w:h="16838"/>
      <w:pgMar w:top="1440" w:right="2505" w:bottom="1440" w:left="11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D88EC" w14:textId="77777777" w:rsidR="00DE5E82" w:rsidRDefault="00DE5E82">
      <w:pPr>
        <w:spacing w:after="0" w:line="240" w:lineRule="auto"/>
      </w:pPr>
      <w:r>
        <w:separator/>
      </w:r>
    </w:p>
  </w:endnote>
  <w:endnote w:type="continuationSeparator" w:id="0">
    <w:p w14:paraId="63440CE7" w14:textId="77777777" w:rsidR="00DE5E82" w:rsidRDefault="00DE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525B" w14:textId="77777777" w:rsidR="001F1539" w:rsidRDefault="00C35B59">
    <w:pPr>
      <w:spacing w:after="0" w:line="259" w:lineRule="auto"/>
      <w:ind w:left="19"/>
      <w:jc w:val="center"/>
    </w:pPr>
    <w:r>
      <w:fldChar w:fldCharType="begin"/>
    </w:r>
    <w:r>
      <w:instrText xml:space="preserve"> PAGE   \* MERGEFORMAT </w:instrText>
    </w:r>
    <w:r>
      <w:fldChar w:fldCharType="separate"/>
    </w:r>
    <w:r>
      <w:rPr>
        <w:sz w:val="30"/>
      </w:rPr>
      <w:t>1</w:t>
    </w:r>
    <w:r>
      <w:rPr>
        <w:sz w:val="3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BE69" w14:textId="77777777" w:rsidR="001F1539" w:rsidRDefault="00C35B59">
    <w:pPr>
      <w:spacing w:after="0" w:line="259" w:lineRule="auto"/>
      <w:ind w:left="19"/>
      <w:jc w:val="center"/>
    </w:pPr>
    <w:r>
      <w:fldChar w:fldCharType="begin"/>
    </w:r>
    <w:r>
      <w:instrText xml:space="preserve"> PAGE   \* MERGEFORMAT </w:instrText>
    </w:r>
    <w:r>
      <w:fldChar w:fldCharType="separate"/>
    </w:r>
    <w:r>
      <w:rPr>
        <w:sz w:val="30"/>
      </w:rPr>
      <w:t>1</w:t>
    </w:r>
    <w:r>
      <w:rPr>
        <w:sz w:val="3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60CE" w14:textId="77777777" w:rsidR="001F1539" w:rsidRDefault="00C35B59">
    <w:pPr>
      <w:spacing w:after="0" w:line="259" w:lineRule="auto"/>
      <w:ind w:left="19"/>
      <w:jc w:val="center"/>
    </w:pPr>
    <w:r>
      <w:fldChar w:fldCharType="begin"/>
    </w:r>
    <w:r>
      <w:instrText xml:space="preserve"> PAGE   \* MERGEFORMAT </w:instrText>
    </w:r>
    <w:r>
      <w:fldChar w:fldCharType="separate"/>
    </w:r>
    <w:r>
      <w:rPr>
        <w:sz w:val="30"/>
      </w:rPr>
      <w:t>1</w:t>
    </w:r>
    <w:r>
      <w:rPr>
        <w:sz w:val="3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2311" w14:textId="77777777" w:rsidR="001F1539" w:rsidRDefault="00C35B59">
    <w:pPr>
      <w:spacing w:after="0" w:line="259" w:lineRule="auto"/>
      <w:ind w:left="29"/>
      <w:jc w:val="center"/>
    </w:pPr>
    <w:r>
      <w:fldChar w:fldCharType="begin"/>
    </w:r>
    <w:r>
      <w:instrText xml:space="preserve"> PAGE   \* MERGEFORMAT </w:instrText>
    </w:r>
    <w:r>
      <w:fldChar w:fldCharType="separate"/>
    </w:r>
    <w:r>
      <w:rPr>
        <w:sz w:val="30"/>
      </w:rPr>
      <w:t>1</w:t>
    </w:r>
    <w:r>
      <w:rPr>
        <w:sz w:val="3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FB4F" w14:textId="77777777" w:rsidR="001F1539" w:rsidRDefault="00C35B59">
    <w:pPr>
      <w:spacing w:after="0" w:line="259" w:lineRule="auto"/>
      <w:ind w:left="29"/>
      <w:jc w:val="center"/>
    </w:pPr>
    <w:r>
      <w:fldChar w:fldCharType="begin"/>
    </w:r>
    <w:r>
      <w:instrText xml:space="preserve"> PAGE   \* MERGEFORMAT </w:instrText>
    </w:r>
    <w:r>
      <w:fldChar w:fldCharType="separate"/>
    </w:r>
    <w:r>
      <w:rPr>
        <w:sz w:val="30"/>
      </w:rPr>
      <w:t>1</w:t>
    </w:r>
    <w:r>
      <w:rPr>
        <w:sz w:val="3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FF3D" w14:textId="77777777" w:rsidR="001F1539" w:rsidRDefault="001F1539">
    <w:pPr>
      <w:spacing w:after="160" w:line="259" w:lineRule="auto"/>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910F" w14:textId="77777777" w:rsidR="001F1539" w:rsidRDefault="001F1539">
    <w:pPr>
      <w:spacing w:after="160" w:line="259" w:lineRule="auto"/>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1F08" w14:textId="77777777" w:rsidR="001F1539" w:rsidRDefault="001F1539">
    <w:pPr>
      <w:spacing w:after="160" w:line="259" w:lineRule="auto"/>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6DB95" w14:textId="77777777" w:rsidR="001F1539" w:rsidRDefault="001F1539">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C5422" w14:textId="77777777" w:rsidR="00DE5E82" w:rsidRDefault="00DE5E82">
      <w:pPr>
        <w:spacing w:after="0" w:line="240" w:lineRule="auto"/>
      </w:pPr>
      <w:r>
        <w:separator/>
      </w:r>
    </w:p>
  </w:footnote>
  <w:footnote w:type="continuationSeparator" w:id="0">
    <w:p w14:paraId="0F2C7A9A" w14:textId="77777777" w:rsidR="00DE5E82" w:rsidRDefault="00DE5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755BD"/>
    <w:multiLevelType w:val="hybridMultilevel"/>
    <w:tmpl w:val="1C74F936"/>
    <w:lvl w:ilvl="0" w:tplc="0E7870C6">
      <w:start w:val="1"/>
      <w:numFmt w:val="decimal"/>
      <w:lvlText w:val="%1"/>
      <w:lvlJc w:val="left"/>
      <w:pPr>
        <w:ind w:left="4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620054">
      <w:start w:val="1"/>
      <w:numFmt w:val="lowerLetter"/>
      <w:lvlText w:val="%2"/>
      <w:lvlJc w:val="left"/>
      <w:pPr>
        <w:ind w:left="11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F8461B6">
      <w:start w:val="1"/>
      <w:numFmt w:val="lowerRoman"/>
      <w:lvlText w:val="%3"/>
      <w:lvlJc w:val="left"/>
      <w:pPr>
        <w:ind w:left="19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A8E1016">
      <w:start w:val="1"/>
      <w:numFmt w:val="decimal"/>
      <w:lvlText w:val="%4"/>
      <w:lvlJc w:val="left"/>
      <w:pPr>
        <w:ind w:left="26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86E7EC8">
      <w:start w:val="1"/>
      <w:numFmt w:val="lowerLetter"/>
      <w:lvlText w:val="%5"/>
      <w:lvlJc w:val="left"/>
      <w:pPr>
        <w:ind w:left="33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21A981C">
      <w:start w:val="1"/>
      <w:numFmt w:val="lowerRoman"/>
      <w:lvlText w:val="%6"/>
      <w:lvlJc w:val="left"/>
      <w:pPr>
        <w:ind w:left="40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910C880">
      <w:start w:val="1"/>
      <w:numFmt w:val="decimal"/>
      <w:lvlText w:val="%7"/>
      <w:lvlJc w:val="left"/>
      <w:pPr>
        <w:ind w:left="47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9D682C2">
      <w:start w:val="1"/>
      <w:numFmt w:val="lowerLetter"/>
      <w:lvlText w:val="%8"/>
      <w:lvlJc w:val="left"/>
      <w:pPr>
        <w:ind w:left="5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2E05E14">
      <w:start w:val="1"/>
      <w:numFmt w:val="lowerRoman"/>
      <w:lvlText w:val="%9"/>
      <w:lvlJc w:val="left"/>
      <w:pPr>
        <w:ind w:left="6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8B3438"/>
    <w:multiLevelType w:val="hybridMultilevel"/>
    <w:tmpl w:val="06C072F4"/>
    <w:lvl w:ilvl="0" w:tplc="903A802E">
      <w:start w:val="1"/>
      <w:numFmt w:val="decimal"/>
      <w:lvlText w:val="%1"/>
      <w:lvlJc w:val="left"/>
      <w:pPr>
        <w:ind w:left="4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9462CDC">
      <w:start w:val="1"/>
      <w:numFmt w:val="lowerLetter"/>
      <w:lvlText w:val="%2"/>
      <w:lvlJc w:val="left"/>
      <w:pPr>
        <w:ind w:left="12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6E0ED7C">
      <w:start w:val="1"/>
      <w:numFmt w:val="lowerRoman"/>
      <w:lvlText w:val="%3"/>
      <w:lvlJc w:val="left"/>
      <w:pPr>
        <w:ind w:left="20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0F64E16">
      <w:start w:val="1"/>
      <w:numFmt w:val="decimal"/>
      <w:lvlText w:val="%4"/>
      <w:lvlJc w:val="left"/>
      <w:pPr>
        <w:ind w:left="27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72AF50">
      <w:start w:val="1"/>
      <w:numFmt w:val="lowerLetter"/>
      <w:lvlText w:val="%5"/>
      <w:lvlJc w:val="left"/>
      <w:pPr>
        <w:ind w:left="34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E47E08">
      <w:start w:val="1"/>
      <w:numFmt w:val="lowerRoman"/>
      <w:lvlText w:val="%6"/>
      <w:lvlJc w:val="left"/>
      <w:pPr>
        <w:ind w:left="41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06C9EA">
      <w:start w:val="1"/>
      <w:numFmt w:val="decimal"/>
      <w:lvlText w:val="%7"/>
      <w:lvlJc w:val="left"/>
      <w:pPr>
        <w:ind w:left="48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D0AAE8E">
      <w:start w:val="1"/>
      <w:numFmt w:val="lowerLetter"/>
      <w:lvlText w:val="%8"/>
      <w:lvlJc w:val="left"/>
      <w:pPr>
        <w:ind w:left="56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4E5EDA">
      <w:start w:val="1"/>
      <w:numFmt w:val="lowerRoman"/>
      <w:lvlText w:val="%9"/>
      <w:lvlJc w:val="left"/>
      <w:pPr>
        <w:ind w:left="63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2106B7"/>
    <w:multiLevelType w:val="hybridMultilevel"/>
    <w:tmpl w:val="A3DC98C8"/>
    <w:lvl w:ilvl="0" w:tplc="BA303462">
      <w:start w:val="1"/>
      <w:numFmt w:val="decimal"/>
      <w:lvlText w:val="%1"/>
      <w:lvlJc w:val="left"/>
      <w:pPr>
        <w:ind w:left="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471EA">
      <w:start w:val="1"/>
      <w:numFmt w:val="lowerLetter"/>
      <w:lvlText w:val="%2"/>
      <w:lvlJc w:val="left"/>
      <w:pPr>
        <w:ind w:left="11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6887A30">
      <w:start w:val="1"/>
      <w:numFmt w:val="lowerRoman"/>
      <w:lvlText w:val="%3"/>
      <w:lvlJc w:val="left"/>
      <w:pPr>
        <w:ind w:left="19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EA0FEEE">
      <w:start w:val="1"/>
      <w:numFmt w:val="decimal"/>
      <w:lvlText w:val="%4"/>
      <w:lvlJc w:val="left"/>
      <w:pPr>
        <w:ind w:left="26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B222E12">
      <w:start w:val="1"/>
      <w:numFmt w:val="lowerLetter"/>
      <w:lvlText w:val="%5"/>
      <w:lvlJc w:val="left"/>
      <w:pPr>
        <w:ind w:left="33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E22C7FA">
      <w:start w:val="1"/>
      <w:numFmt w:val="lowerRoman"/>
      <w:lvlText w:val="%6"/>
      <w:lvlJc w:val="left"/>
      <w:pPr>
        <w:ind w:left="40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A04EA36">
      <w:start w:val="1"/>
      <w:numFmt w:val="decimal"/>
      <w:lvlText w:val="%7"/>
      <w:lvlJc w:val="left"/>
      <w:pPr>
        <w:ind w:left="47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8F0DC04">
      <w:start w:val="1"/>
      <w:numFmt w:val="lowerLetter"/>
      <w:lvlText w:val="%8"/>
      <w:lvlJc w:val="left"/>
      <w:pPr>
        <w:ind w:left="55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B4CDB4E">
      <w:start w:val="1"/>
      <w:numFmt w:val="lowerRoman"/>
      <w:lvlText w:val="%9"/>
      <w:lvlJc w:val="left"/>
      <w:pPr>
        <w:ind w:left="62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97D7489"/>
    <w:multiLevelType w:val="hybridMultilevel"/>
    <w:tmpl w:val="201403AA"/>
    <w:lvl w:ilvl="0" w:tplc="EE663FF6">
      <w:start w:val="4"/>
      <w:numFmt w:val="decimal"/>
      <w:lvlText w:val="%1"/>
      <w:lvlJc w:val="left"/>
      <w:pPr>
        <w:ind w:left="5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48E1BE">
      <w:start w:val="1"/>
      <w:numFmt w:val="lowerLetter"/>
      <w:lvlText w:val="%2"/>
      <w:lvlJc w:val="left"/>
      <w:pPr>
        <w:ind w:left="12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72D186">
      <w:start w:val="1"/>
      <w:numFmt w:val="lowerRoman"/>
      <w:lvlText w:val="%3"/>
      <w:lvlJc w:val="left"/>
      <w:pPr>
        <w:ind w:left="20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2C62B46">
      <w:start w:val="1"/>
      <w:numFmt w:val="decimal"/>
      <w:lvlText w:val="%4"/>
      <w:lvlJc w:val="left"/>
      <w:pPr>
        <w:ind w:left="27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AC5066">
      <w:start w:val="1"/>
      <w:numFmt w:val="lowerLetter"/>
      <w:lvlText w:val="%5"/>
      <w:lvlJc w:val="left"/>
      <w:pPr>
        <w:ind w:left="34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4A88A6">
      <w:start w:val="1"/>
      <w:numFmt w:val="lowerRoman"/>
      <w:lvlText w:val="%6"/>
      <w:lvlJc w:val="left"/>
      <w:pPr>
        <w:ind w:left="41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D0ACA6">
      <w:start w:val="1"/>
      <w:numFmt w:val="decimal"/>
      <w:lvlText w:val="%7"/>
      <w:lvlJc w:val="left"/>
      <w:pPr>
        <w:ind w:left="48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BAAB640">
      <w:start w:val="1"/>
      <w:numFmt w:val="lowerLetter"/>
      <w:lvlText w:val="%8"/>
      <w:lvlJc w:val="left"/>
      <w:pPr>
        <w:ind w:left="56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9CC11CA">
      <w:start w:val="1"/>
      <w:numFmt w:val="lowerRoman"/>
      <w:lvlText w:val="%9"/>
      <w:lvlJc w:val="left"/>
      <w:pPr>
        <w:ind w:left="63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872261065">
    <w:abstractNumId w:val="2"/>
  </w:num>
  <w:num w:numId="2" w16cid:durableId="1566137466">
    <w:abstractNumId w:val="3"/>
  </w:num>
  <w:num w:numId="3" w16cid:durableId="136609200">
    <w:abstractNumId w:val="0"/>
  </w:num>
  <w:num w:numId="4" w16cid:durableId="207651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39"/>
    <w:rsid w:val="000353A7"/>
    <w:rsid w:val="0009185E"/>
    <w:rsid w:val="001F1539"/>
    <w:rsid w:val="004F3224"/>
    <w:rsid w:val="007511A4"/>
    <w:rsid w:val="00A07AF7"/>
    <w:rsid w:val="00C35B59"/>
    <w:rsid w:val="00C57F60"/>
    <w:rsid w:val="00CC6FF7"/>
    <w:rsid w:val="00DE5E82"/>
    <w:rsid w:val="00E54CFC"/>
    <w:rsid w:val="00E9085F"/>
    <w:rsid w:val="00EA38F6"/>
    <w:rsid w:val="00F236A8"/>
    <w:rsid w:val="00F630D1"/>
    <w:rsid w:val="00FB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4EA7E"/>
  <w15:docId w15:val="{F8765E9B-CB73-49C7-B478-D8F4373C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0" w:lineRule="auto"/>
      <w:jc w:val="both"/>
    </w:pPr>
    <w:rPr>
      <w:rFonts w:ascii="ＭＳ 明朝" w:eastAsia="ＭＳ 明朝" w:hAnsi="ＭＳ 明朝" w:cs="ＭＳ 明朝"/>
      <w:color w:val="000000"/>
    </w:rPr>
  </w:style>
  <w:style w:type="paragraph" w:styleId="1">
    <w:name w:val="heading 1"/>
    <w:next w:val="a"/>
    <w:link w:val="10"/>
    <w:uiPriority w:val="9"/>
    <w:qFormat/>
    <w:pPr>
      <w:keepNext/>
      <w:keepLines/>
      <w:spacing w:after="4" w:line="263" w:lineRule="auto"/>
      <w:ind w:left="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A38F6"/>
    <w:pPr>
      <w:tabs>
        <w:tab w:val="center" w:pos="4252"/>
        <w:tab w:val="right" w:pos="8504"/>
      </w:tabs>
      <w:snapToGrid w:val="0"/>
    </w:pPr>
  </w:style>
  <w:style w:type="character" w:customStyle="1" w:styleId="a4">
    <w:name w:val="ヘッダー (文字)"/>
    <w:basedOn w:val="a0"/>
    <w:link w:val="a3"/>
    <w:uiPriority w:val="99"/>
    <w:rsid w:val="00EA38F6"/>
    <w:rPr>
      <w:rFonts w:ascii="ＭＳ 明朝" w:eastAsia="ＭＳ 明朝" w:hAnsi="ＭＳ 明朝" w:cs="ＭＳ 明朝"/>
      <w:color w:val="000000"/>
    </w:rPr>
  </w:style>
  <w:style w:type="paragraph" w:styleId="a5">
    <w:name w:val="List Paragraph"/>
    <w:basedOn w:val="a"/>
    <w:uiPriority w:val="34"/>
    <w:qFormat/>
    <w:rsid w:val="00CC6FF7"/>
    <w:pPr>
      <w:ind w:leftChars="400" w:left="840"/>
    </w:pPr>
  </w:style>
  <w:style w:type="paragraph" w:styleId="a6">
    <w:name w:val="No Spacing"/>
    <w:uiPriority w:val="1"/>
    <w:qFormat/>
    <w:rsid w:val="007511A4"/>
    <w:pPr>
      <w:spacing w:after="0" w:line="240" w:lineRule="auto"/>
      <w:jc w:val="both"/>
    </w:pPr>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2110</Words>
  <Characters>12031</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EM光（フレッツ光コラボレーション イーエムひかり） | Emission株式会社（イミッション）</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EM光（フレッツ光コラボレーション イーエムひかり） | Emission株式会社（イミッション）</dc:title>
  <dc:subject/>
  <dc:creator>Akira Fushimi</dc:creator>
  <cp:keywords/>
  <cp:lastModifiedBy>Akira Fushimi</cp:lastModifiedBy>
  <cp:revision>2</cp:revision>
  <dcterms:created xsi:type="dcterms:W3CDTF">2024-07-27T02:15:00Z</dcterms:created>
  <dcterms:modified xsi:type="dcterms:W3CDTF">2024-07-27T02:15:00Z</dcterms:modified>
</cp:coreProperties>
</file>